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F15" w:rsidRDefault="00705C97">
      <w:pPr>
        <w:pStyle w:val="a3"/>
        <w:rPr>
          <w:rFonts w:ascii="Times New Roman"/>
          <w:sz w:val="20"/>
        </w:rPr>
      </w:pPr>
      <w:r>
        <w:rPr>
          <w:rFonts w:ascii="Times New Roman"/>
          <w:sz w:val="20"/>
        </w:rPr>
        <w:fldChar w:fldCharType="begin"/>
      </w:r>
      <w:r>
        <w:rPr>
          <w:rFonts w:ascii="Times New Roman"/>
          <w:sz w:val="20"/>
        </w:rPr>
        <w:instrText xml:space="preserve"> MACROBUTTON AMEditEquationSection2 </w:instrText>
      </w:r>
      <w:r w:rsidRPr="00705C97">
        <w:rPr>
          <w:rStyle w:val="AMEquationSection"/>
        </w:rPr>
        <w:instrText>Equation Chapter 1 Section 1</w:instrText>
      </w:r>
      <w:r>
        <w:rPr>
          <w:rFonts w:ascii="Times New Roman"/>
          <w:sz w:val="20"/>
        </w:rPr>
        <w:fldChar w:fldCharType="begin"/>
      </w:r>
      <w:r>
        <w:rPr>
          <w:rFonts w:ascii="Times New Roman"/>
          <w:sz w:val="20"/>
        </w:rPr>
        <w:instrText xml:space="preserve"> SEQ AMEqn \r \h \* MERGEFORMAT </w:instrText>
      </w:r>
      <w:r>
        <w:rPr>
          <w:rFonts w:ascii="Times New Roman"/>
          <w:sz w:val="20"/>
        </w:rPr>
        <w:fldChar w:fldCharType="end"/>
      </w:r>
      <w:r>
        <w:rPr>
          <w:rFonts w:ascii="Times New Roman"/>
          <w:sz w:val="20"/>
        </w:rPr>
        <w:fldChar w:fldCharType="begin"/>
      </w:r>
      <w:r>
        <w:rPr>
          <w:rFonts w:ascii="Times New Roman"/>
          <w:sz w:val="20"/>
        </w:rPr>
        <w:instrText xml:space="preserve"> SEQ AMSec \r 1 \h \* MERGEFORMAT </w:instrText>
      </w:r>
      <w:r>
        <w:rPr>
          <w:rFonts w:ascii="Times New Roman"/>
          <w:sz w:val="20"/>
        </w:rPr>
        <w:fldChar w:fldCharType="end"/>
      </w:r>
      <w:r>
        <w:rPr>
          <w:rFonts w:ascii="Times New Roman"/>
          <w:sz w:val="20"/>
        </w:rPr>
        <w:fldChar w:fldCharType="begin"/>
      </w:r>
      <w:r>
        <w:rPr>
          <w:rFonts w:ascii="Times New Roman"/>
          <w:sz w:val="20"/>
        </w:rPr>
        <w:instrText xml:space="preserve"> SEQ AMChap \r 1 \h \* MERGEFORMAT </w:instrText>
      </w:r>
      <w:r>
        <w:rPr>
          <w:rFonts w:ascii="Times New Roman"/>
          <w:sz w:val="20"/>
        </w:rPr>
        <w:fldChar w:fldCharType="end"/>
      </w:r>
      <w:r>
        <w:rPr>
          <w:rFonts w:ascii="Times New Roman"/>
          <w:sz w:val="20"/>
        </w:rPr>
        <w:fldChar w:fldCharType="end"/>
      </w: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rPr>
          <w:rFonts w:ascii="Times New Roman"/>
          <w:sz w:val="20"/>
        </w:rPr>
      </w:pPr>
    </w:p>
    <w:p w:rsidR="00CB4F15" w:rsidRDefault="00CB4F15">
      <w:pPr>
        <w:pStyle w:val="a3"/>
        <w:spacing w:before="2"/>
        <w:rPr>
          <w:rFonts w:ascii="Times New Roman"/>
          <w:sz w:val="21"/>
        </w:rPr>
      </w:pPr>
    </w:p>
    <w:p w:rsidR="0009635A" w:rsidRDefault="009947E2">
      <w:pPr>
        <w:spacing w:before="33" w:line="321" w:lineRule="auto"/>
        <w:ind w:left="736" w:right="1095"/>
        <w:jc w:val="center"/>
        <w:rPr>
          <w:rFonts w:ascii="方正姚体" w:eastAsia="方正姚体"/>
          <w:b/>
          <w:spacing w:val="-40"/>
          <w:w w:val="95"/>
          <w:sz w:val="48"/>
        </w:rPr>
      </w:pPr>
      <w:r>
        <w:rPr>
          <w:rFonts w:ascii="方正姚体" w:eastAsia="方正姚体" w:hint="eastAsia"/>
          <w:b/>
          <w:spacing w:val="-40"/>
          <w:w w:val="95"/>
          <w:sz w:val="48"/>
        </w:rPr>
        <w:t>南京理工大学计算机科学与工程学院</w:t>
      </w:r>
    </w:p>
    <w:p w:rsidR="00CB4F15" w:rsidRDefault="00132F53">
      <w:pPr>
        <w:spacing w:before="33" w:line="321" w:lineRule="auto"/>
        <w:ind w:left="736" w:right="1095"/>
        <w:jc w:val="center"/>
        <w:rPr>
          <w:rFonts w:ascii="方正姚体" w:eastAsia="方正姚体"/>
          <w:b/>
          <w:sz w:val="52"/>
        </w:rPr>
      </w:pPr>
      <w:r>
        <w:rPr>
          <w:rFonts w:ascii="方正姚体" w:eastAsia="方正姚体" w:hint="eastAsia"/>
          <w:b/>
          <w:spacing w:val="-40"/>
          <w:w w:val="95"/>
          <w:sz w:val="48"/>
        </w:rPr>
        <w:t>数字图像处理</w:t>
      </w:r>
      <w:r w:rsidR="009947E2">
        <w:rPr>
          <w:rFonts w:ascii="方正姚体" w:eastAsia="方正姚体" w:hint="eastAsia"/>
          <w:b/>
          <w:spacing w:val="-24"/>
          <w:sz w:val="48"/>
        </w:rPr>
        <w:t xml:space="preserve"> </w:t>
      </w:r>
      <w:r w:rsidR="009947E2">
        <w:rPr>
          <w:rFonts w:ascii="方正姚体" w:eastAsia="方正姚体" w:hint="eastAsia"/>
          <w:b/>
          <w:spacing w:val="-38"/>
          <w:sz w:val="52"/>
        </w:rPr>
        <w:t>报告</w:t>
      </w:r>
    </w:p>
    <w:p w:rsidR="00CB4F15" w:rsidRDefault="00CB4F15">
      <w:pPr>
        <w:pStyle w:val="a3"/>
        <w:rPr>
          <w:rFonts w:ascii="方正姚体"/>
          <w:b/>
          <w:sz w:val="58"/>
        </w:rPr>
      </w:pPr>
    </w:p>
    <w:p w:rsidR="00CB4F15" w:rsidRDefault="00CB4F15">
      <w:pPr>
        <w:pStyle w:val="a3"/>
        <w:spacing w:before="10"/>
        <w:rPr>
          <w:rFonts w:ascii="方正姚体"/>
          <w:b/>
          <w:sz w:val="49"/>
        </w:rPr>
      </w:pPr>
    </w:p>
    <w:p w:rsidR="00CB4F15" w:rsidRDefault="009947E2">
      <w:pPr>
        <w:tabs>
          <w:tab w:val="left" w:pos="4604"/>
          <w:tab w:val="left" w:pos="6853"/>
        </w:tabs>
        <w:spacing w:before="2"/>
        <w:ind w:left="1872"/>
        <w:rPr>
          <w:rFonts w:ascii="仿宋" w:eastAsia="仿宋"/>
          <w:b/>
          <w:sz w:val="32"/>
        </w:rPr>
      </w:pPr>
      <w:r>
        <w:rPr>
          <w:rFonts w:ascii="仿宋" w:eastAsia="仿宋" w:hint="eastAsia"/>
          <w:b/>
          <w:sz w:val="32"/>
        </w:rPr>
        <w:t>指导教师</w:t>
      </w:r>
      <w:r>
        <w:rPr>
          <w:rFonts w:ascii="仿宋" w:eastAsia="仿宋" w:hint="eastAsia"/>
          <w:b/>
          <w:sz w:val="32"/>
          <w:u w:val="single"/>
        </w:rPr>
        <w:t xml:space="preserve"> </w:t>
      </w:r>
      <w:r>
        <w:rPr>
          <w:rFonts w:ascii="仿宋" w:eastAsia="仿宋" w:hint="eastAsia"/>
          <w:b/>
          <w:sz w:val="32"/>
          <w:u w:val="single"/>
        </w:rPr>
        <w:tab/>
      </w:r>
      <w:r w:rsidR="009937FC">
        <w:rPr>
          <w:rFonts w:ascii="仿宋" w:eastAsia="仿宋" w:hint="eastAsia"/>
          <w:b/>
          <w:w w:val="95"/>
          <w:sz w:val="32"/>
          <w:u w:val="single"/>
        </w:rPr>
        <w:t>X</w:t>
      </w:r>
      <w:r w:rsidR="009937FC">
        <w:rPr>
          <w:rFonts w:ascii="仿宋" w:eastAsia="仿宋"/>
          <w:b/>
          <w:w w:val="95"/>
          <w:sz w:val="32"/>
          <w:u w:val="single"/>
        </w:rPr>
        <w:t>XX</w:t>
      </w:r>
      <w:r>
        <w:rPr>
          <w:rFonts w:ascii="仿宋" w:eastAsia="仿宋" w:hint="eastAsia"/>
          <w:b/>
          <w:sz w:val="32"/>
          <w:u w:val="single"/>
        </w:rPr>
        <w:tab/>
      </w:r>
    </w:p>
    <w:p w:rsidR="00CB4F15" w:rsidRDefault="009947E2">
      <w:pPr>
        <w:tabs>
          <w:tab w:val="left" w:pos="3962"/>
          <w:tab w:val="left" w:pos="4604"/>
          <w:tab w:val="left" w:pos="6853"/>
        </w:tabs>
        <w:spacing w:before="4" w:line="620" w:lineRule="atLeast"/>
        <w:ind w:left="1872" w:right="2042"/>
        <w:rPr>
          <w:rFonts w:ascii="仿宋" w:eastAsia="仿宋"/>
          <w:b/>
          <w:sz w:val="32"/>
        </w:rPr>
      </w:pPr>
      <w:r>
        <w:rPr>
          <w:rFonts w:ascii="仿宋" w:eastAsia="仿宋" w:hint="eastAsia"/>
          <w:b/>
          <w:sz w:val="32"/>
        </w:rPr>
        <w:t>学生姓名</w:t>
      </w:r>
      <w:r>
        <w:rPr>
          <w:rFonts w:ascii="仿宋" w:eastAsia="仿宋" w:hint="eastAsia"/>
          <w:b/>
          <w:sz w:val="32"/>
          <w:u w:val="single"/>
        </w:rPr>
        <w:t xml:space="preserve"> </w:t>
      </w:r>
      <w:r>
        <w:rPr>
          <w:rFonts w:ascii="仿宋" w:eastAsia="仿宋" w:hint="eastAsia"/>
          <w:b/>
          <w:sz w:val="32"/>
          <w:u w:val="single"/>
        </w:rPr>
        <w:tab/>
      </w:r>
      <w:r>
        <w:rPr>
          <w:rFonts w:ascii="仿宋" w:eastAsia="仿宋" w:hint="eastAsia"/>
          <w:b/>
          <w:sz w:val="32"/>
          <w:u w:val="single"/>
        </w:rPr>
        <w:tab/>
      </w:r>
      <w:r w:rsidR="009937FC">
        <w:rPr>
          <w:rFonts w:ascii="仿宋" w:eastAsia="仿宋" w:hint="eastAsia"/>
          <w:b/>
          <w:sz w:val="32"/>
          <w:u w:val="single"/>
        </w:rPr>
        <w:t>X</w:t>
      </w:r>
      <w:r w:rsidR="009937FC">
        <w:rPr>
          <w:rFonts w:ascii="仿宋" w:eastAsia="仿宋"/>
          <w:b/>
          <w:sz w:val="32"/>
          <w:u w:val="single"/>
        </w:rPr>
        <w:t>X</w:t>
      </w:r>
      <w:r>
        <w:rPr>
          <w:rFonts w:ascii="仿宋" w:eastAsia="仿宋" w:hint="eastAsia"/>
          <w:b/>
          <w:w w:val="95"/>
          <w:sz w:val="32"/>
          <w:u w:val="single"/>
        </w:rPr>
        <w:tab/>
        <w:t xml:space="preserve">      </w:t>
      </w:r>
      <w:r>
        <w:rPr>
          <w:rFonts w:ascii="仿宋" w:eastAsia="仿宋" w:hint="eastAsia"/>
          <w:b/>
          <w:sz w:val="32"/>
        </w:rPr>
        <w:t>学生学号</w:t>
      </w:r>
      <w:r>
        <w:rPr>
          <w:rFonts w:ascii="仿宋" w:eastAsia="仿宋" w:hint="eastAsia"/>
          <w:b/>
          <w:sz w:val="32"/>
          <w:u w:val="single"/>
        </w:rPr>
        <w:t xml:space="preserve"> </w:t>
      </w:r>
      <w:r>
        <w:rPr>
          <w:rFonts w:ascii="仿宋" w:eastAsia="仿宋" w:hint="eastAsia"/>
          <w:b/>
          <w:sz w:val="32"/>
          <w:u w:val="single"/>
        </w:rPr>
        <w:tab/>
      </w:r>
      <w:r w:rsidR="009937FC">
        <w:rPr>
          <w:rFonts w:ascii="仿宋" w:eastAsia="仿宋"/>
          <w:b/>
          <w:sz w:val="32"/>
          <w:u w:val="single"/>
        </w:rPr>
        <w:t>XXXXXXXXXXXX</w:t>
      </w:r>
      <w:bookmarkStart w:id="0" w:name="_GoBack"/>
      <w:bookmarkEnd w:id="0"/>
      <w:r>
        <w:rPr>
          <w:rFonts w:ascii="仿宋" w:eastAsia="仿宋" w:hint="eastAsia"/>
          <w:b/>
          <w:sz w:val="32"/>
          <w:u w:val="single"/>
        </w:rPr>
        <w:tab/>
      </w:r>
    </w:p>
    <w:p w:rsidR="00CB4F15" w:rsidRDefault="009947E2">
      <w:pPr>
        <w:pStyle w:val="a3"/>
        <w:spacing w:before="112"/>
        <w:ind w:right="2783"/>
        <w:jc w:val="center"/>
      </w:pPr>
      <w:r>
        <w:t xml:space="preserve"> </w:t>
      </w:r>
    </w:p>
    <w:p w:rsidR="00CB4F15" w:rsidRDefault="00CB4F15">
      <w:pPr>
        <w:jc w:val="center"/>
        <w:sectPr w:rsidR="00CB4F15">
          <w:type w:val="continuous"/>
          <w:pgSz w:w="11910" w:h="16840"/>
          <w:pgMar w:top="1580" w:right="1320" w:bottom="280" w:left="1680" w:header="720" w:footer="720" w:gutter="0"/>
          <w:cols w:space="720"/>
        </w:sectPr>
      </w:pPr>
    </w:p>
    <w:p w:rsidR="00CB4F15" w:rsidRDefault="009947E2">
      <w:pPr>
        <w:spacing w:before="18"/>
        <w:ind w:left="736" w:right="1095"/>
        <w:jc w:val="center"/>
        <w:rPr>
          <w:color w:val="E26C09"/>
          <w:sz w:val="40"/>
        </w:rPr>
      </w:pPr>
      <w:r>
        <w:rPr>
          <w:color w:val="E26C09"/>
          <w:sz w:val="40"/>
        </w:rPr>
        <w:lastRenderedPageBreak/>
        <w:t>目 录</w:t>
      </w:r>
    </w:p>
    <w:p w:rsidR="00CB4F15" w:rsidRDefault="00CB4F15" w:rsidP="00FF4BA2"/>
    <w:p w:rsidR="000E242B" w:rsidRDefault="00FF4BA2">
      <w:pPr>
        <w:pStyle w:val="TOC1"/>
        <w:tabs>
          <w:tab w:val="right" w:leader="dot" w:pos="8900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val="en-US" w:bidi="ar-S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1713180" w:history="1">
        <w:r w:rsidR="000E242B" w:rsidRPr="00BF6CC3">
          <w:rPr>
            <w:rStyle w:val="ab"/>
            <w:rFonts w:ascii="等线" w:hAnsi="等线" w:cs="等线"/>
            <w:noProof/>
          </w:rPr>
          <w:t>1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项目简介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_Toc101713180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2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1"/>
        <w:tabs>
          <w:tab w:val="right" w:leader="dot" w:pos="8900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val="en-US" w:bidi="ar-SA"/>
        </w:rPr>
      </w:pPr>
      <w:hyperlink w:anchor="_Toc101713181" w:history="1">
        <w:r w:rsidR="000E242B" w:rsidRPr="00BF6CC3">
          <w:rPr>
            <w:rStyle w:val="ab"/>
            <w:rFonts w:ascii="等线" w:hAnsi="等线" w:cs="等线"/>
            <w:noProof/>
          </w:rPr>
          <w:t>2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算法介绍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_Toc101713181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2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82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2.1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高斯滤波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_Toc101713182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2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86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2.2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拉普拉斯锐化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_Toc101713186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7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87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2.3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分离傅里叶变换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_Toc101713187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7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88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2.4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基于</w:t>
        </w:r>
        <w:r w:rsidR="000E242B" w:rsidRPr="00BF6CC3">
          <w:rPr>
            <w:rStyle w:val="ab"/>
            <w:noProof/>
          </w:rPr>
          <w:t>Sobel</w:t>
        </w:r>
        <w:r w:rsidR="000E242B" w:rsidRPr="00BF6CC3">
          <w:rPr>
            <w:rStyle w:val="ab"/>
            <w:noProof/>
          </w:rPr>
          <w:t>算子的边缘检测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_Toc101713188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10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89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2.5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直方图均衡化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_Toc101713189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11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0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2.6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区域生长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_Toc101713190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12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1"/>
        <w:tabs>
          <w:tab w:val="right" w:leader="dot" w:pos="8900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:lang w:val="en-US" w:bidi="ar-SA"/>
        </w:rPr>
      </w:pPr>
      <w:hyperlink w:anchor="_Toc101713191" w:history="1">
        <w:r w:rsidR="000E242B" w:rsidRPr="00BF6CC3">
          <w:rPr>
            <w:rStyle w:val="ab"/>
            <w:rFonts w:ascii="等线" w:hAnsi="等线" w:cs="等线"/>
            <w:noProof/>
          </w:rPr>
          <w:t>3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运行结果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_Toc101713191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14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2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3.1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快速高斯滤波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_Toc101713192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15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3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3.2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拉普拉斯锐化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_Toc101713193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15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4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3.3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分离傅里叶变换得到频谱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_Toc101713194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16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5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3.4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分离傅里叶变换得到相位谱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_Toc101713195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16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6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3.5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基于</w:t>
        </w:r>
        <w:r w:rsidR="000E242B" w:rsidRPr="00BF6CC3">
          <w:rPr>
            <w:rStyle w:val="ab"/>
            <w:noProof/>
          </w:rPr>
          <w:t>Sobel</w:t>
        </w:r>
        <w:r w:rsidR="000E242B" w:rsidRPr="00BF6CC3">
          <w:rPr>
            <w:rStyle w:val="ab"/>
            <w:noProof/>
          </w:rPr>
          <w:t>算子的边缘检测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_Toc101713196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17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7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3.6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直方图均衡化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_Toc101713197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18</w:t>
        </w:r>
        <w:r w:rsidR="000E242B">
          <w:rPr>
            <w:noProof/>
            <w:webHidden/>
          </w:rPr>
          <w:fldChar w:fldCharType="end"/>
        </w:r>
      </w:hyperlink>
    </w:p>
    <w:p w:rsidR="000E242B" w:rsidRDefault="009A489A">
      <w:pPr>
        <w:pStyle w:val="TOC2"/>
        <w:tabs>
          <w:tab w:val="right" w:leader="dot" w:pos="8900"/>
        </w:tabs>
        <w:rPr>
          <w:rFonts w:eastAsiaTheme="minorEastAsia" w:cstheme="minorBidi"/>
          <w:smallCaps w:val="0"/>
          <w:noProof/>
          <w:kern w:val="2"/>
          <w:sz w:val="21"/>
          <w:szCs w:val="22"/>
          <w:lang w:val="en-US" w:bidi="ar-SA"/>
        </w:rPr>
      </w:pPr>
      <w:hyperlink w:anchor="_Toc101713198" w:history="1">
        <w:r w:rsidR="000E242B" w:rsidRPr="00BF6CC3">
          <w:rPr>
            <w:rStyle w:val="ab"/>
            <w:rFonts w:ascii="等线 Light" w:eastAsia="等线 Light" w:hAnsi="等线 Light" w:cs="等线 Light"/>
            <w:noProof/>
            <w:spacing w:val="-14"/>
          </w:rPr>
          <w:t>3.7</w:t>
        </w:r>
        <w:r w:rsidR="000E242B" w:rsidRPr="00BF6CC3">
          <w:rPr>
            <w:rStyle w:val="ab"/>
            <w:noProof/>
          </w:rPr>
          <w:t xml:space="preserve"> </w:t>
        </w:r>
        <w:r w:rsidR="000E242B" w:rsidRPr="00BF6CC3">
          <w:rPr>
            <w:rStyle w:val="ab"/>
            <w:noProof/>
          </w:rPr>
          <w:t>智能抠图</w:t>
        </w:r>
        <w:r w:rsidR="000E242B">
          <w:rPr>
            <w:noProof/>
            <w:webHidden/>
          </w:rPr>
          <w:tab/>
        </w:r>
        <w:r w:rsidR="000E242B">
          <w:rPr>
            <w:noProof/>
            <w:webHidden/>
          </w:rPr>
          <w:fldChar w:fldCharType="begin"/>
        </w:r>
        <w:r w:rsidR="000E242B">
          <w:rPr>
            <w:noProof/>
            <w:webHidden/>
          </w:rPr>
          <w:instrText xml:space="preserve"> PAGEREF _Toc101713198 \h </w:instrText>
        </w:r>
        <w:r w:rsidR="000E242B">
          <w:rPr>
            <w:noProof/>
            <w:webHidden/>
          </w:rPr>
        </w:r>
        <w:r w:rsidR="000E242B">
          <w:rPr>
            <w:noProof/>
            <w:webHidden/>
          </w:rPr>
          <w:fldChar w:fldCharType="separate"/>
        </w:r>
        <w:r w:rsidR="000E242B">
          <w:rPr>
            <w:noProof/>
            <w:webHidden/>
          </w:rPr>
          <w:t>19</w:t>
        </w:r>
        <w:r w:rsidR="000E242B">
          <w:rPr>
            <w:noProof/>
            <w:webHidden/>
          </w:rPr>
          <w:fldChar w:fldCharType="end"/>
        </w:r>
      </w:hyperlink>
    </w:p>
    <w:p w:rsidR="00FF4BA2" w:rsidRDefault="00FF4BA2" w:rsidP="00FF4BA2">
      <w:pPr>
        <w:sectPr w:rsidR="00FF4BA2">
          <w:footerReference w:type="default" r:id="rId8"/>
          <w:pgSz w:w="11910" w:h="16840"/>
          <w:pgMar w:top="1460" w:right="1320" w:bottom="1440" w:left="1680" w:header="0" w:footer="1250" w:gutter="0"/>
          <w:pgNumType w:start="1"/>
          <w:cols w:space="720"/>
        </w:sectPr>
      </w:pPr>
      <w:r>
        <w:fldChar w:fldCharType="end"/>
      </w:r>
    </w:p>
    <w:p w:rsidR="00CB4F15" w:rsidRDefault="0009635A" w:rsidP="00CE5B1F">
      <w:pPr>
        <w:pStyle w:val="1"/>
      </w:pPr>
      <w:bookmarkStart w:id="1" w:name="_bookmark0"/>
      <w:bookmarkStart w:id="2" w:name="_Toc101372930"/>
      <w:bookmarkStart w:id="3" w:name="_Toc101713180"/>
      <w:bookmarkEnd w:id="1"/>
      <w:r>
        <w:rPr>
          <w:rFonts w:hint="eastAsia"/>
        </w:rPr>
        <w:lastRenderedPageBreak/>
        <w:t>项目</w:t>
      </w:r>
      <w:r w:rsidR="00AC6018">
        <w:rPr>
          <w:rFonts w:hint="eastAsia"/>
        </w:rPr>
        <w:t>简介</w:t>
      </w:r>
      <w:bookmarkEnd w:id="2"/>
      <w:bookmarkEnd w:id="3"/>
    </w:p>
    <w:p w:rsidR="00CB4F15" w:rsidRDefault="00CB4F15">
      <w:pPr>
        <w:pStyle w:val="a3"/>
        <w:spacing w:before="1"/>
        <w:rPr>
          <w:rFonts w:ascii="等线"/>
          <w:b/>
          <w:sz w:val="22"/>
        </w:rPr>
      </w:pPr>
    </w:p>
    <w:p w:rsidR="00CB4F15" w:rsidRDefault="00AC6018" w:rsidP="00B14F98">
      <w:pPr>
        <w:pStyle w:val="a3"/>
        <w:spacing w:before="3" w:line="242" w:lineRule="auto"/>
        <w:ind w:right="682"/>
      </w:pPr>
      <w:r>
        <w:rPr>
          <w:rFonts w:hint="eastAsia"/>
        </w:rPr>
        <w:t>本项目使用</w:t>
      </w:r>
      <w:r>
        <w:t>QT</w:t>
      </w:r>
      <w:r>
        <w:rPr>
          <w:rFonts w:hint="eastAsia"/>
        </w:rPr>
        <w:t>编写图形界面，调用</w:t>
      </w:r>
      <w:r w:rsidR="00D46B47">
        <w:rPr>
          <w:rFonts w:hint="eastAsia"/>
        </w:rPr>
        <w:t>纯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编写的数字图像处理算法的可执行文件。项目主要实现了</w:t>
      </w:r>
      <w:r w:rsidR="006E2BAF">
        <w:rPr>
          <w:rFonts w:hint="eastAsia"/>
        </w:rPr>
        <w:t>六</w:t>
      </w:r>
      <w:r>
        <w:rPr>
          <w:rFonts w:hint="eastAsia"/>
        </w:rPr>
        <w:t>种算法：高斯滤波（以及快速高斯滤波）、拉普拉斯锐化、</w:t>
      </w:r>
      <w:r w:rsidR="00383D63">
        <w:rPr>
          <w:rFonts w:hint="eastAsia"/>
        </w:rPr>
        <w:t>直方图均衡化、</w:t>
      </w:r>
      <w:r>
        <w:rPr>
          <w:rFonts w:hint="eastAsia"/>
        </w:rPr>
        <w:t>傅里叶变换和基于Sobel算子的边缘检测</w:t>
      </w:r>
      <w:r w:rsidR="006E2BAF">
        <w:rPr>
          <w:rFonts w:hint="eastAsia"/>
        </w:rPr>
        <w:t>、区域生长</w:t>
      </w:r>
      <w:r>
        <w:rPr>
          <w:rFonts w:hint="eastAsia"/>
        </w:rPr>
        <w:t>。</w:t>
      </w:r>
    </w:p>
    <w:p w:rsidR="00D11F3D" w:rsidRDefault="00E875FB" w:rsidP="00B14F98">
      <w:pPr>
        <w:pStyle w:val="a3"/>
        <w:spacing w:before="3" w:line="242" w:lineRule="auto"/>
        <w:ind w:right="682"/>
      </w:pPr>
      <w:r>
        <w:rPr>
          <w:rFonts w:hint="eastAsia"/>
        </w:rPr>
        <w:t>边界</w:t>
      </w:r>
      <w:r w:rsidR="00D11F3D">
        <w:rPr>
          <w:rFonts w:hint="eastAsia"/>
        </w:rPr>
        <w:t>填充支持三种填充形式：零填充、复制填充和镜像填充。</w:t>
      </w:r>
    </w:p>
    <w:p w:rsidR="00AC6018" w:rsidRDefault="00AC6018" w:rsidP="00B14F98">
      <w:pPr>
        <w:pStyle w:val="a3"/>
        <w:spacing w:before="3" w:line="242" w:lineRule="auto"/>
        <w:ind w:right="682"/>
      </w:pPr>
      <w:r>
        <w:rPr>
          <w:rFonts w:hint="eastAsia"/>
        </w:rPr>
        <w:t>项目需要调用opencv库，但只用于图像读取和写入，其余算法自行实现。</w:t>
      </w:r>
    </w:p>
    <w:p w:rsidR="00AC6018" w:rsidRDefault="00AC6018">
      <w:pPr>
        <w:pStyle w:val="a3"/>
        <w:spacing w:before="3" w:line="242" w:lineRule="auto"/>
        <w:ind w:left="120" w:right="682" w:firstLine="419"/>
      </w:pPr>
    </w:p>
    <w:p w:rsidR="00CB4F15" w:rsidRDefault="00D11F3D" w:rsidP="00CE5B1F">
      <w:pPr>
        <w:pStyle w:val="1"/>
      </w:pPr>
      <w:bookmarkStart w:id="4" w:name="_bookmark1"/>
      <w:bookmarkStart w:id="5" w:name="_Toc101372931"/>
      <w:bookmarkStart w:id="6" w:name="_Toc101713181"/>
      <w:bookmarkEnd w:id="4"/>
      <w:r>
        <w:rPr>
          <w:rFonts w:hint="eastAsia"/>
        </w:rPr>
        <w:t>算法介绍</w:t>
      </w:r>
      <w:bookmarkStart w:id="7" w:name="_bookmark2"/>
      <w:bookmarkEnd w:id="5"/>
      <w:bookmarkEnd w:id="6"/>
      <w:bookmarkEnd w:id="7"/>
    </w:p>
    <w:p w:rsidR="0070531C" w:rsidRPr="0070531C" w:rsidRDefault="00E059BA" w:rsidP="0070531C">
      <w:pPr>
        <w:pStyle w:val="2"/>
      </w:pPr>
      <w:bookmarkStart w:id="8" w:name="_bookmark5"/>
      <w:bookmarkStart w:id="9" w:name="_Toc101372932"/>
      <w:bookmarkStart w:id="10" w:name="_Toc101713182"/>
      <w:bookmarkEnd w:id="8"/>
      <w:r>
        <w:rPr>
          <w:rFonts w:hint="eastAsia"/>
        </w:rPr>
        <w:t>高斯滤波</w:t>
      </w:r>
      <w:bookmarkEnd w:id="9"/>
      <w:bookmarkEnd w:id="10"/>
    </w:p>
    <w:p w:rsidR="00705C97" w:rsidRDefault="00705C97" w:rsidP="00B14F98">
      <w:pPr>
        <w:pStyle w:val="a3"/>
        <w:spacing w:line="242" w:lineRule="auto"/>
        <w:ind w:right="503"/>
      </w:pPr>
      <w:r>
        <w:rPr>
          <w:rFonts w:hint="eastAsia"/>
        </w:rPr>
        <w:t>高斯滤波器采用高斯函数作为加权函数。特点如下：</w:t>
      </w:r>
    </w:p>
    <w:p w:rsidR="00705C97" w:rsidRDefault="00705C97" w:rsidP="000A79D8">
      <w:pPr>
        <w:pStyle w:val="a3"/>
        <w:numPr>
          <w:ilvl w:val="0"/>
          <w:numId w:val="9"/>
        </w:numPr>
        <w:ind w:leftChars="200" w:left="860"/>
      </w:pPr>
      <w:r>
        <w:rPr>
          <w:rFonts w:hint="eastAsia"/>
        </w:rPr>
        <w:t>二维高斯函数具有旋转对称性，保证滤波时各方向平滑程度相同。</w:t>
      </w:r>
    </w:p>
    <w:p w:rsidR="00705C97" w:rsidRDefault="00705C97" w:rsidP="000A79D8">
      <w:pPr>
        <w:pStyle w:val="a3"/>
        <w:numPr>
          <w:ilvl w:val="0"/>
          <w:numId w:val="9"/>
        </w:numPr>
        <w:ind w:leftChars="200" w:left="860"/>
      </w:pPr>
      <w:r>
        <w:rPr>
          <w:rFonts w:hint="eastAsia"/>
        </w:rPr>
        <w:t>离中心点越远权值越小，确保边缘细节不被模糊。</w:t>
      </w:r>
    </w:p>
    <w:p w:rsidR="00705C97" w:rsidRDefault="00705C97" w:rsidP="00B14F98">
      <w:pPr>
        <w:pStyle w:val="a3"/>
      </w:pPr>
      <w:r>
        <w:rPr>
          <w:rFonts w:hint="eastAsia"/>
        </w:rPr>
        <w:t>二维高斯</w:t>
      </w:r>
      <w:r w:rsidR="000A79D8">
        <w:rPr>
          <w:rFonts w:hint="eastAsia"/>
        </w:rPr>
        <w:t>分布</w:t>
      </w:r>
      <w:r>
        <w:rPr>
          <w:rFonts w:hint="eastAsia"/>
        </w:rPr>
        <w:t>函数表达式如下：</w:t>
      </w:r>
    </w:p>
    <w:p w:rsidR="000A79D8" w:rsidRDefault="00705C97" w:rsidP="000A79D8">
      <w:pPr>
        <w:pStyle w:val="AMDisplayEquation"/>
        <w:ind w:left="0"/>
      </w:pPr>
      <w:r>
        <w:tab/>
      </w:r>
      <w:r w:rsidRPr="00705C97">
        <w:rPr>
          <w:position w:val="-27"/>
        </w:rPr>
        <w:object w:dxaOrig="2441" w:dyaOrig="6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8pt;height:34.8pt" o:ole="">
            <v:imagedata r:id="rId9" o:title=""/>
          </v:shape>
          <o:OLEObject Type="Embed" ProgID="Equation.AxMath" ShapeID="_x0000_i1025" DrawAspect="Content" ObjectID="_1712327170" r:id="rId10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:rsidR="000A79D8" w:rsidRPr="000A79D8" w:rsidRDefault="000A79D8" w:rsidP="000A79D8">
      <w:r>
        <w:rPr>
          <w:noProof/>
        </w:rPr>
        <w:drawing>
          <wp:inline distT="0" distB="0" distL="0" distR="0" wp14:anchorId="5A72D419">
            <wp:extent cx="5657850" cy="34994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D8" w:rsidRPr="000A79D8" w:rsidRDefault="000A79D8" w:rsidP="000A79D8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二维高斯滤波器代码实现</w:t>
      </w:r>
    </w:p>
    <w:p w:rsidR="000A79D8" w:rsidRDefault="002719E4" w:rsidP="00B14F98">
      <w:pPr>
        <w:pStyle w:val="a3"/>
      </w:pPr>
      <w:r>
        <w:rPr>
          <w:rFonts w:hint="eastAsia"/>
        </w:rPr>
        <w:t>在生成高斯滤波器时，因为最后需要实现0-255的分布，所以表达式前面的系数可以不用管。</w:t>
      </w:r>
      <w:r w:rsidR="000A79D8">
        <w:rPr>
          <w:rFonts w:hint="eastAsia"/>
        </w:rPr>
        <w:t>利用高斯</w:t>
      </w:r>
      <w:r>
        <w:rPr>
          <w:rFonts w:hint="eastAsia"/>
        </w:rPr>
        <w:t>滤波器</w:t>
      </w:r>
      <w:r w:rsidR="000A79D8">
        <w:rPr>
          <w:rFonts w:hint="eastAsia"/>
        </w:rPr>
        <w:t>进行卷积时，需要先</w:t>
      </w:r>
      <w:r>
        <w:rPr>
          <w:rFonts w:hint="eastAsia"/>
        </w:rPr>
        <w:t>对原图像</w:t>
      </w:r>
      <w:r w:rsidR="000A79D8">
        <w:rPr>
          <w:rFonts w:hint="eastAsia"/>
        </w:rPr>
        <w:t>进行</w:t>
      </w:r>
      <w:r>
        <w:rPr>
          <w:rFonts w:hint="eastAsia"/>
        </w:rPr>
        <w:t>边界</w:t>
      </w:r>
      <w:r w:rsidR="000A79D8">
        <w:rPr>
          <w:rFonts w:hint="eastAsia"/>
        </w:rPr>
        <w:t>填充。</w:t>
      </w:r>
    </w:p>
    <w:p w:rsidR="000A79D8" w:rsidRDefault="000A79D8" w:rsidP="002719E4">
      <w:r>
        <w:rPr>
          <w:noProof/>
        </w:rPr>
        <w:lastRenderedPageBreak/>
        <w:drawing>
          <wp:inline distT="0" distB="0" distL="0" distR="0" wp14:anchorId="6F22D6F3">
            <wp:extent cx="5258256" cy="34902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E4" w:rsidRDefault="002719E4" w:rsidP="002719E4">
      <w:r>
        <w:rPr>
          <w:noProof/>
        </w:rPr>
        <w:lastRenderedPageBreak/>
        <w:drawing>
          <wp:inline distT="0" distB="0" distL="0" distR="0" wp14:anchorId="739E24C1">
            <wp:extent cx="5657850" cy="68370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E4" w:rsidRDefault="000A79D8" w:rsidP="00A51ECA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</w:t>
      </w:r>
      <w:r>
        <w:fldChar w:fldCharType="end"/>
      </w:r>
      <w:r>
        <w:rPr>
          <w:rFonts w:hint="eastAsia"/>
        </w:rPr>
        <w:t>边界填充代码实现</w:t>
      </w:r>
      <w:r w:rsidR="00A51ECA">
        <w:rPr>
          <w:noProof/>
        </w:rPr>
        <w:lastRenderedPageBreak/>
        <w:drawing>
          <wp:inline distT="0" distB="0" distL="0" distR="0" wp14:anchorId="6DB698F0" wp14:editId="1116195D">
            <wp:extent cx="5657850" cy="3615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15" w:rsidRDefault="002719E4" w:rsidP="002719E4">
      <w:pPr>
        <w:pStyle w:val="aa"/>
        <w:jc w:val="center"/>
        <w:rPr>
          <w:sz w:val="23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高斯滤波代码实现</w:t>
      </w:r>
    </w:p>
    <w:p w:rsidR="00CB4F15" w:rsidRPr="00154201" w:rsidRDefault="002719E4" w:rsidP="00B14F98">
      <w:pPr>
        <w:pStyle w:val="a3"/>
      </w:pPr>
      <w:r w:rsidRPr="00154201">
        <w:rPr>
          <w:rFonts w:hint="eastAsia"/>
        </w:rPr>
        <w:t>但是，这种算法实现的高斯滤波效率很低，假设输入一张图片大小为n</w:t>
      </w:r>
      <w:r w:rsidRPr="00154201">
        <w:t>*n</w:t>
      </w:r>
      <w:r w:rsidRPr="00154201">
        <w:rPr>
          <w:rFonts w:hint="eastAsia"/>
        </w:rPr>
        <w:t>，则时间复杂度为o</w:t>
      </w:r>
      <w:r w:rsidRPr="00154201">
        <w:t>(n^4)</w:t>
      </w:r>
      <w:r w:rsidRPr="00154201">
        <w:rPr>
          <w:rFonts w:hint="eastAsia"/>
        </w:rPr>
        <w:t>。所以我采用更高效的快速高斯滤波，时间复杂度为o</w:t>
      </w:r>
      <w:r w:rsidRPr="00154201">
        <w:t>(n^3)</w:t>
      </w:r>
      <w:r w:rsidRPr="00154201">
        <w:rPr>
          <w:rFonts w:hint="eastAsia"/>
        </w:rPr>
        <w:t>。先计算</w:t>
      </w:r>
      <w:r w:rsidR="00A51ECA" w:rsidRPr="00154201">
        <w:rPr>
          <w:rFonts w:hint="eastAsia"/>
        </w:rPr>
        <w:t>一维高斯核G</w:t>
      </w:r>
      <w:r w:rsidR="00A51ECA" w:rsidRPr="00154201">
        <w:t>x</w:t>
      </w:r>
      <w:r w:rsidR="00A51ECA" w:rsidRPr="00154201">
        <w:rPr>
          <w:rFonts w:hint="eastAsia"/>
        </w:rPr>
        <w:t>和</w:t>
      </w:r>
      <w:r w:rsidR="00A51ECA" w:rsidRPr="00154201">
        <w:t>Gy</w:t>
      </w:r>
      <w:r w:rsidR="00A51ECA" w:rsidRPr="00154201">
        <w:rPr>
          <w:rFonts w:hint="eastAsia"/>
        </w:rPr>
        <w:t>，再归一化G</w:t>
      </w:r>
      <w:r w:rsidR="00A51ECA" w:rsidRPr="00154201">
        <w:t>x</w:t>
      </w:r>
      <w:r w:rsidR="00A51ECA" w:rsidRPr="00154201">
        <w:rPr>
          <w:rFonts w:hint="eastAsia"/>
        </w:rPr>
        <w:t>和</w:t>
      </w:r>
      <w:r w:rsidR="00A51ECA" w:rsidRPr="00154201">
        <w:t>Gy</w:t>
      </w:r>
      <w:r w:rsidR="00A51ECA" w:rsidRPr="00154201">
        <w:rPr>
          <w:rFonts w:hint="eastAsia"/>
        </w:rPr>
        <w:t>，使用G</w:t>
      </w:r>
      <w:r w:rsidR="00A51ECA" w:rsidRPr="00154201">
        <w:t>x</w:t>
      </w:r>
      <w:r w:rsidR="00A51ECA" w:rsidRPr="00154201">
        <w:rPr>
          <w:rFonts w:hint="eastAsia"/>
        </w:rPr>
        <w:t>对图像进行行卷积，使用</w:t>
      </w:r>
      <w:r w:rsidR="00A51ECA" w:rsidRPr="00154201">
        <w:t>Gy</w:t>
      </w:r>
      <w:r w:rsidR="00A51ECA" w:rsidRPr="00154201">
        <w:rPr>
          <w:rFonts w:hint="eastAsia"/>
        </w:rPr>
        <w:t>对行卷积结果进行列卷积。</w:t>
      </w:r>
    </w:p>
    <w:p w:rsidR="00A51ECA" w:rsidRDefault="00A51ECA" w:rsidP="00A51ECA">
      <w:pPr>
        <w:pStyle w:val="AMDisplayEquation"/>
      </w:pPr>
      <w:r>
        <w:tab/>
      </w:r>
      <w:r w:rsidRPr="00A51ECA">
        <w:rPr>
          <w:position w:val="-32"/>
        </w:rPr>
        <w:object w:dxaOrig="2167" w:dyaOrig="749">
          <v:shape id="_x0000_i1026" type="#_x0000_t75" style="width:108.6pt;height:37.2pt" o:ole="">
            <v:imagedata r:id="rId15" o:title=""/>
          </v:shape>
          <o:OLEObject Type="Embed" ProgID="Equation.AxMath" ShapeID="_x0000_i1026" DrawAspect="Content" ObjectID="_1712327171" r:id="rId16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:rsidR="00A51ECA" w:rsidRDefault="00A51ECA" w:rsidP="00A51ECA">
      <w:pPr>
        <w:pStyle w:val="AMDisplayEquation"/>
      </w:pPr>
      <w:r>
        <w:tab/>
      </w:r>
      <w:r w:rsidRPr="00A51ECA">
        <w:rPr>
          <w:position w:val="-13"/>
        </w:rPr>
        <w:object w:dxaOrig="3940" w:dyaOrig="388">
          <v:shape id="_x0000_i1027" type="#_x0000_t75" style="width:196.8pt;height:19.2pt" o:ole="">
            <v:imagedata r:id="rId17" o:title=""/>
          </v:shape>
          <o:OLEObject Type="Embed" ProgID="Equation.AxMath" ShapeID="_x0000_i1027" DrawAspect="Content" ObjectID="_1712327172" r:id="rId18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:rsidR="00841CC5" w:rsidRPr="00841CC5" w:rsidRDefault="00841CC5" w:rsidP="00841CC5">
      <w:r>
        <w:rPr>
          <w:noProof/>
        </w:rPr>
        <w:drawing>
          <wp:inline distT="0" distB="0" distL="0" distR="0" wp14:anchorId="64B096D4" wp14:editId="6597350E">
            <wp:extent cx="5657850" cy="2222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E4" w:rsidRDefault="00A51ECA" w:rsidP="00A51ECA">
      <w:pPr>
        <w:pStyle w:val="aa"/>
        <w:jc w:val="center"/>
        <w:rPr>
          <w:sz w:val="21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4</w:t>
      </w:r>
      <w:r>
        <w:fldChar w:fldCharType="end"/>
      </w:r>
      <w:r>
        <w:rPr>
          <w:rFonts w:hint="eastAsia"/>
        </w:rPr>
        <w:t>一维高斯滤波器代码实现</w:t>
      </w:r>
    </w:p>
    <w:p w:rsidR="00A51ECA" w:rsidRDefault="00A51ECA" w:rsidP="00A51ECA">
      <w:pPr>
        <w:pStyle w:val="a3"/>
        <w:spacing w:after="1"/>
        <w:rPr>
          <w:sz w:val="21"/>
        </w:rPr>
      </w:pPr>
    </w:p>
    <w:p w:rsidR="00A51ECA" w:rsidRDefault="00FA3DEA" w:rsidP="00A51ECA">
      <w:pPr>
        <w:pStyle w:val="a3"/>
        <w:spacing w:after="1"/>
        <w:rPr>
          <w:sz w:val="21"/>
        </w:rPr>
      </w:pPr>
      <w:r>
        <w:rPr>
          <w:noProof/>
        </w:rPr>
        <w:lastRenderedPageBreak/>
        <w:drawing>
          <wp:inline distT="0" distB="0" distL="0" distR="0" wp14:anchorId="29F1CD10">
            <wp:extent cx="5657850" cy="36023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EA" w:rsidRPr="00A51ECA" w:rsidRDefault="00FA3DEA" w:rsidP="00A51ECA">
      <w:pPr>
        <w:pStyle w:val="a3"/>
        <w:spacing w:after="1"/>
        <w:rPr>
          <w:sz w:val="21"/>
        </w:rPr>
      </w:pPr>
      <w:r>
        <w:rPr>
          <w:noProof/>
        </w:rPr>
        <w:drawing>
          <wp:inline distT="0" distB="0" distL="0" distR="0" wp14:anchorId="6C97195D">
            <wp:extent cx="5657850" cy="39738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9E4" w:rsidRDefault="00A51ECA" w:rsidP="00A51ECA">
      <w:pPr>
        <w:pStyle w:val="aa"/>
        <w:jc w:val="center"/>
        <w:rPr>
          <w:sz w:val="21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5</w:t>
      </w:r>
      <w:r>
        <w:fldChar w:fldCharType="end"/>
      </w:r>
      <w:r>
        <w:rPr>
          <w:rFonts w:hint="eastAsia"/>
        </w:rPr>
        <w:t>快速高斯滤波代码实现</w:t>
      </w:r>
    </w:p>
    <w:p w:rsidR="00A51ECA" w:rsidRDefault="00A51ECA">
      <w:pPr>
        <w:pStyle w:val="a3"/>
        <w:spacing w:after="1"/>
        <w:rPr>
          <w:sz w:val="21"/>
        </w:rPr>
      </w:pPr>
    </w:p>
    <w:p w:rsidR="00FA3DEA" w:rsidRDefault="00FA3DEA">
      <w:pPr>
        <w:pStyle w:val="a3"/>
        <w:spacing w:after="1"/>
        <w:rPr>
          <w:sz w:val="21"/>
        </w:rPr>
      </w:pPr>
    </w:p>
    <w:p w:rsidR="00FA3DEA" w:rsidRDefault="00FA3DEA">
      <w:pPr>
        <w:pStyle w:val="a3"/>
        <w:spacing w:after="1"/>
        <w:rPr>
          <w:sz w:val="21"/>
        </w:rPr>
      </w:pPr>
    </w:p>
    <w:p w:rsidR="00FA3DEA" w:rsidRDefault="00FA3DEA">
      <w:pPr>
        <w:pStyle w:val="a3"/>
        <w:spacing w:after="1"/>
        <w:rPr>
          <w:sz w:val="21"/>
        </w:rPr>
      </w:pPr>
    </w:p>
    <w:p w:rsidR="00FA3DEA" w:rsidRDefault="00FA3DEA">
      <w:pPr>
        <w:pStyle w:val="a3"/>
        <w:spacing w:after="1"/>
        <w:rPr>
          <w:sz w:val="21"/>
        </w:rPr>
      </w:pPr>
    </w:p>
    <w:p w:rsidR="00CE3225" w:rsidRPr="00CE3225" w:rsidRDefault="00CE3225" w:rsidP="00CE3225">
      <w:pPr>
        <w:pStyle w:val="a5"/>
        <w:numPr>
          <w:ilvl w:val="0"/>
          <w:numId w:val="7"/>
        </w:numPr>
        <w:spacing w:before="0"/>
        <w:outlineLvl w:val="1"/>
        <w:rPr>
          <w:rFonts w:ascii="等线" w:eastAsia="等线" w:hAnsi="等线" w:cs="等线"/>
          <w:b/>
          <w:bCs/>
          <w:vanish/>
          <w:sz w:val="28"/>
          <w:szCs w:val="28"/>
        </w:rPr>
      </w:pPr>
      <w:bookmarkStart w:id="11" w:name="_bookmark6"/>
      <w:bookmarkStart w:id="12" w:name="_Toc101372906"/>
      <w:bookmarkStart w:id="13" w:name="_Toc101372933"/>
      <w:bookmarkStart w:id="14" w:name="_Toc101373004"/>
      <w:bookmarkStart w:id="15" w:name="_Toc101374993"/>
      <w:bookmarkStart w:id="16" w:name="_Toc101387490"/>
      <w:bookmarkStart w:id="17" w:name="_Toc101387801"/>
      <w:bookmarkStart w:id="18" w:name="_Toc101643307"/>
      <w:bookmarkStart w:id="19" w:name="_Toc101650690"/>
      <w:bookmarkStart w:id="20" w:name="_Toc101713183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CE3225" w:rsidRPr="00CE3225" w:rsidRDefault="00CE3225" w:rsidP="00CE3225">
      <w:pPr>
        <w:pStyle w:val="a5"/>
        <w:numPr>
          <w:ilvl w:val="0"/>
          <w:numId w:val="7"/>
        </w:numPr>
        <w:spacing w:before="0"/>
        <w:outlineLvl w:val="1"/>
        <w:rPr>
          <w:rFonts w:ascii="等线" w:eastAsia="等线" w:hAnsi="等线" w:cs="等线"/>
          <w:b/>
          <w:bCs/>
          <w:vanish/>
          <w:sz w:val="28"/>
          <w:szCs w:val="28"/>
        </w:rPr>
      </w:pPr>
      <w:bookmarkStart w:id="21" w:name="_Toc101372907"/>
      <w:bookmarkStart w:id="22" w:name="_Toc101372934"/>
      <w:bookmarkStart w:id="23" w:name="_Toc101373005"/>
      <w:bookmarkStart w:id="24" w:name="_Toc101374994"/>
      <w:bookmarkStart w:id="25" w:name="_Toc101387491"/>
      <w:bookmarkStart w:id="26" w:name="_Toc101387802"/>
      <w:bookmarkStart w:id="27" w:name="_Toc101643308"/>
      <w:bookmarkStart w:id="28" w:name="_Toc101650691"/>
      <w:bookmarkStart w:id="29" w:name="_Toc10171318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CE3225" w:rsidRPr="00CE3225" w:rsidRDefault="00CE3225" w:rsidP="00CE3225">
      <w:pPr>
        <w:pStyle w:val="a5"/>
        <w:numPr>
          <w:ilvl w:val="1"/>
          <w:numId w:val="7"/>
        </w:numPr>
        <w:spacing w:before="0"/>
        <w:outlineLvl w:val="1"/>
        <w:rPr>
          <w:rFonts w:ascii="等线" w:eastAsia="等线" w:hAnsi="等线" w:cs="等线"/>
          <w:b/>
          <w:bCs/>
          <w:vanish/>
          <w:sz w:val="28"/>
          <w:szCs w:val="28"/>
        </w:rPr>
      </w:pPr>
      <w:bookmarkStart w:id="30" w:name="_Toc101372908"/>
      <w:bookmarkStart w:id="31" w:name="_Toc101372935"/>
      <w:bookmarkStart w:id="32" w:name="_Toc101373006"/>
      <w:bookmarkStart w:id="33" w:name="_Toc101374995"/>
      <w:bookmarkStart w:id="34" w:name="_Toc101387492"/>
      <w:bookmarkStart w:id="35" w:name="_Toc101387803"/>
      <w:bookmarkStart w:id="36" w:name="_Toc101643309"/>
      <w:bookmarkStart w:id="37" w:name="_Toc101650692"/>
      <w:bookmarkStart w:id="38" w:name="_Toc10171318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:rsidR="00CB4F15" w:rsidRPr="00841CC5" w:rsidRDefault="00841CC5" w:rsidP="00841CC5">
      <w:pPr>
        <w:pStyle w:val="2"/>
      </w:pPr>
      <w:bookmarkStart w:id="39" w:name="_Toc101372936"/>
      <w:bookmarkStart w:id="40" w:name="_Toc101713186"/>
      <w:r>
        <w:rPr>
          <w:rFonts w:hint="eastAsia"/>
        </w:rPr>
        <w:t>拉普拉斯锐化</w:t>
      </w:r>
      <w:bookmarkEnd w:id="39"/>
      <w:bookmarkEnd w:id="40"/>
    </w:p>
    <w:p w:rsidR="00CB4F15" w:rsidRPr="00154201" w:rsidRDefault="00841CC5" w:rsidP="00B14F98">
      <w:pPr>
        <w:pStyle w:val="a3"/>
      </w:pPr>
      <w:r w:rsidRPr="00154201">
        <w:rPr>
          <w:rFonts w:hint="eastAsia"/>
        </w:rPr>
        <w:t>拉普拉斯算子使用二阶导数来锐化图像，与一阶导数相比，可增强更精细的细节。</w:t>
      </w:r>
    </w:p>
    <w:p w:rsidR="00841CC5" w:rsidRDefault="00841CC5" w:rsidP="00841CC5">
      <w:pPr>
        <w:pStyle w:val="AMDisplayEquation"/>
      </w:pPr>
      <w:r>
        <w:tab/>
      </w:r>
      <w:r w:rsidRPr="00841CC5">
        <w:rPr>
          <w:position w:val="-27"/>
        </w:rPr>
        <w:object w:dxaOrig="2066" w:dyaOrig="664">
          <v:shape id="_x0000_i1028" type="#_x0000_t75" style="width:103.2pt;height:33pt" o:ole="">
            <v:imagedata r:id="rId22" o:title=""/>
          </v:shape>
          <o:OLEObject Type="Embed" ProgID="Equation.AxMath" ShapeID="_x0000_i1028" DrawAspect="Content" ObjectID="_1712327173" r:id="rId23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:rsidR="00841CC5" w:rsidRPr="00841CC5" w:rsidRDefault="00841CC5" w:rsidP="00841CC5">
      <w:pPr>
        <w:pStyle w:val="AMDisplayEquation"/>
      </w:pPr>
      <w:r>
        <w:tab/>
      </w:r>
      <w:r w:rsidRPr="00841CC5">
        <w:rPr>
          <w:position w:val="-5"/>
        </w:rPr>
        <w:object w:dxaOrig="6397" w:dyaOrig="155">
          <v:shape id="_x0000_i1029" type="#_x0000_t75" style="width:319.8pt;height:7.8pt" o:ole="">
            <v:imagedata r:id="rId24" o:title=""/>
          </v:shape>
          <o:OLEObject Type="Embed" ProgID="Equation.AxMath" ShapeID="_x0000_i1029" DrawAspect="Content" ObjectID="_1712327174" r:id="rId25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:rsidR="00841CC5" w:rsidRDefault="00841CC5" w:rsidP="00841CC5">
      <w:pPr>
        <w:pStyle w:val="AMDisplayEquation"/>
      </w:pPr>
      <w:r>
        <w:tab/>
      </w:r>
      <w:r w:rsidR="00154201">
        <w:t xml:space="preserve">                            </w:t>
      </w:r>
      <w:r w:rsidR="004671D2" w:rsidRPr="004671D2">
        <w:rPr>
          <w:position w:val="-45"/>
        </w:rPr>
        <w:object w:dxaOrig="1459" w:dyaOrig="1044">
          <v:shape id="_x0000_i1030" type="#_x0000_t75" style="width:73.2pt;height:52.2pt" o:ole="">
            <v:imagedata r:id="rId26" o:title=""/>
          </v:shape>
          <o:OLEObject Type="Embed" ProgID="Equation.AxMath" ShapeID="_x0000_i1030" DrawAspect="Content" ObjectID="_1712327175" r:id="rId27"/>
        </w:object>
      </w:r>
      <w:r w:rsidR="00154201">
        <w:t xml:space="preserve">                   </w:t>
      </w:r>
      <w:r w:rsidR="00154201">
        <w:rPr>
          <w:rFonts w:hint="eastAsia"/>
        </w:rPr>
        <w:t>拉普拉斯核</w:t>
      </w:r>
    </w:p>
    <w:p w:rsidR="00A22EDB" w:rsidRPr="004671D2" w:rsidRDefault="00A22EDB" w:rsidP="00B14F98">
      <w:pPr>
        <w:pStyle w:val="a3"/>
      </w:pPr>
      <w:r>
        <w:rPr>
          <w:rFonts w:hint="eastAsia"/>
        </w:rPr>
        <w:t>设</w:t>
      </w:r>
      <w:r>
        <w:t>f(x,y)</w:t>
      </w:r>
      <w:r>
        <w:rPr>
          <w:rFonts w:hint="eastAsia"/>
        </w:rPr>
        <w:t>和</w:t>
      </w:r>
      <w:r>
        <w:t>g(x,y)</w:t>
      </w:r>
      <w:r>
        <w:rPr>
          <w:rFonts w:hint="eastAsia"/>
        </w:rPr>
        <w:t>分别是原图和锐化后图像，则使用拉普拉斯锐化图像的基本方法如下</w:t>
      </w:r>
      <w:r w:rsidR="00154201">
        <w:rPr>
          <w:rFonts w:hint="eastAsia"/>
        </w:rPr>
        <w:t>：</w:t>
      </w:r>
    </w:p>
    <w:p w:rsidR="004671D2" w:rsidRDefault="004671D2" w:rsidP="004671D2">
      <w:pPr>
        <w:pStyle w:val="AMDisplayEquation"/>
      </w:pPr>
      <w:r>
        <w:tab/>
      </w:r>
      <w:bookmarkStart w:id="41" w:name="TEMPGOTO"/>
      <w:r w:rsidRPr="004671D2">
        <w:rPr>
          <w:position w:val="-12"/>
        </w:rPr>
        <w:object w:dxaOrig="3073" w:dyaOrig="373">
          <v:shape id="_x0000_i1031" type="#_x0000_t75" style="width:153.6pt;height:18.6pt" o:ole="">
            <v:imagedata r:id="rId28" o:title=""/>
          </v:shape>
          <o:OLEObject Type="Embed" ProgID="Equation.AxMath" ShapeID="_x0000_i1031" DrawAspect="Content" ObjectID="_1712327176" r:id="rId29"/>
        </w:object>
      </w:r>
      <w:bookmarkEnd w:id="41"/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:rsidR="00A22EDB" w:rsidRDefault="004671D2" w:rsidP="00A22EDB">
      <w:r>
        <w:rPr>
          <w:noProof/>
        </w:rPr>
        <w:drawing>
          <wp:inline distT="0" distB="0" distL="0" distR="0" wp14:anchorId="7D6A4C97" wp14:editId="720947D8">
            <wp:extent cx="5657850" cy="33350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EDB">
        <w:rPr>
          <w:noProof/>
        </w:rPr>
        <w:drawing>
          <wp:inline distT="0" distB="0" distL="0" distR="0" wp14:anchorId="29D6A442" wp14:editId="2A683618">
            <wp:extent cx="5657850" cy="20605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D2" w:rsidRDefault="00A22EDB" w:rsidP="00A22EDB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6</w:t>
      </w:r>
      <w:r>
        <w:fldChar w:fldCharType="end"/>
      </w:r>
      <w:r>
        <w:rPr>
          <w:rFonts w:hint="eastAsia"/>
        </w:rPr>
        <w:t>拉普拉斯锐化代码实现</w:t>
      </w:r>
    </w:p>
    <w:p w:rsidR="00CB4F15" w:rsidRDefault="00CB4F15">
      <w:pPr>
        <w:pStyle w:val="a3"/>
      </w:pPr>
    </w:p>
    <w:p w:rsidR="00CB4F15" w:rsidRDefault="00CB4F15">
      <w:pPr>
        <w:pStyle w:val="a3"/>
        <w:spacing w:before="1"/>
        <w:rPr>
          <w:sz w:val="17"/>
        </w:rPr>
      </w:pPr>
    </w:p>
    <w:p w:rsidR="00CB4F15" w:rsidRDefault="00A22EDB" w:rsidP="00CE3225">
      <w:pPr>
        <w:pStyle w:val="2"/>
      </w:pPr>
      <w:bookmarkStart w:id="42" w:name="_bookmark7"/>
      <w:bookmarkStart w:id="43" w:name="_Toc101372937"/>
      <w:bookmarkStart w:id="44" w:name="_Toc101713187"/>
      <w:bookmarkEnd w:id="42"/>
      <w:r>
        <w:rPr>
          <w:rFonts w:hint="eastAsia"/>
        </w:rPr>
        <w:t>分离傅里叶变换</w:t>
      </w:r>
      <w:bookmarkEnd w:id="43"/>
      <w:bookmarkEnd w:id="44"/>
    </w:p>
    <w:p w:rsidR="00CB4F15" w:rsidRDefault="00CB4F15">
      <w:pPr>
        <w:pStyle w:val="a3"/>
        <w:rPr>
          <w:rFonts w:ascii="等线"/>
          <w:b/>
          <w:sz w:val="26"/>
        </w:rPr>
      </w:pPr>
    </w:p>
    <w:p w:rsidR="00CB4F15" w:rsidRDefault="00A22EDB" w:rsidP="00154201">
      <w:pPr>
        <w:pStyle w:val="a3"/>
        <w:tabs>
          <w:tab w:val="left" w:pos="540"/>
        </w:tabs>
        <w:spacing w:before="1" w:line="242" w:lineRule="auto"/>
        <w:ind w:right="504"/>
      </w:pPr>
      <w:r>
        <w:rPr>
          <w:rFonts w:hint="eastAsia"/>
        </w:rPr>
        <w:lastRenderedPageBreak/>
        <w:t>傅里叶变换:非周期函数用正弦函数/余弦函数乘以加权函数的积分来表示。</w:t>
      </w:r>
    </w:p>
    <w:p w:rsidR="00A22EDB" w:rsidRDefault="00A22EDB" w:rsidP="00A22EDB">
      <w:pPr>
        <w:pStyle w:val="AMDisplayEquation"/>
      </w:pPr>
      <w:r>
        <w:tab/>
      </w:r>
      <w:r w:rsidRPr="00A22EDB">
        <w:rPr>
          <w:position w:val="-32"/>
        </w:rPr>
        <w:object w:dxaOrig="3976" w:dyaOrig="765">
          <v:shape id="_x0000_i1032" type="#_x0000_t75" style="width:198.6pt;height:38.4pt" o:ole="">
            <v:imagedata r:id="rId32" o:title=""/>
          </v:shape>
          <o:OLEObject Type="Embed" ProgID="Equation.AxMath" ShapeID="_x0000_i1032" DrawAspect="Content" ObjectID="_1712327177" r:id="rId33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7</w:instrText>
        </w:r>
      </w:fldSimple>
      <w:r>
        <w:instrText>)</w:instrText>
      </w:r>
      <w:r>
        <w:fldChar w:fldCharType="end"/>
      </w:r>
      <w:r>
        <w:rPr>
          <w:rFonts w:hint="eastAsia"/>
        </w:rPr>
        <w:t>傅里叶变换</w:t>
      </w:r>
    </w:p>
    <w:p w:rsidR="00CB4F15" w:rsidRDefault="00154201" w:rsidP="00154201">
      <w:pPr>
        <w:pStyle w:val="AMDisplayEquation"/>
      </w:pPr>
      <w:r>
        <w:tab/>
      </w:r>
      <w:r w:rsidRPr="00154201">
        <w:rPr>
          <w:position w:val="-12"/>
        </w:rPr>
        <w:object w:dxaOrig="4704" w:dyaOrig="378">
          <v:shape id="_x0000_i1033" type="#_x0000_t75" style="width:235.2pt;height:19.2pt" o:ole="">
            <v:imagedata r:id="rId34" o:title=""/>
          </v:shape>
          <o:OLEObject Type="Embed" ProgID="Equation.AxMath" ShapeID="_x0000_i1033" DrawAspect="Content" ObjectID="_1712327178" r:id="rId35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8</w:instrText>
        </w:r>
      </w:fldSimple>
      <w:r>
        <w:instrText>)</w:instrText>
      </w:r>
      <w:r>
        <w:fldChar w:fldCharType="end"/>
      </w:r>
      <w:r>
        <w:rPr>
          <w:rFonts w:hint="eastAsia"/>
        </w:rPr>
        <w:t>极坐标表示</w:t>
      </w:r>
    </w:p>
    <w:p w:rsidR="00154201" w:rsidRPr="00154201" w:rsidRDefault="00154201" w:rsidP="00154201">
      <w:pPr>
        <w:pStyle w:val="AMDisplayEquation"/>
      </w:pPr>
      <w:r>
        <w:tab/>
      </w:r>
      <w:r w:rsidRPr="00154201">
        <w:rPr>
          <w:position w:val="-13"/>
        </w:rPr>
        <w:object w:dxaOrig="3403" w:dyaOrig="429">
          <v:shape id="_x0000_i1034" type="#_x0000_t75" style="width:170.4pt;height:21.6pt" o:ole="">
            <v:imagedata r:id="rId36" o:title=""/>
          </v:shape>
          <o:OLEObject Type="Embed" ProgID="Equation.AxMath" ShapeID="_x0000_i1034" DrawAspect="Content" ObjectID="_1712327179" r:id="rId37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9</w:instrText>
        </w:r>
      </w:fldSimple>
      <w:r>
        <w:instrText>)</w:instrText>
      </w:r>
      <w:r>
        <w:fldChar w:fldCharType="end"/>
      </w:r>
      <w:r>
        <w:t xml:space="preserve">    </w:t>
      </w:r>
      <w:r>
        <w:rPr>
          <w:rFonts w:hint="eastAsia"/>
        </w:rPr>
        <w:t>幅度谱</w:t>
      </w:r>
    </w:p>
    <w:p w:rsidR="00CB4F15" w:rsidRDefault="00154201" w:rsidP="00154201">
      <w:pPr>
        <w:pStyle w:val="AMDisplayEquation"/>
      </w:pPr>
      <w:r>
        <w:tab/>
      </w:r>
      <w:r w:rsidRPr="00154201">
        <w:rPr>
          <w:position w:val="-28"/>
        </w:rPr>
        <w:object w:dxaOrig="2609" w:dyaOrig="687">
          <v:shape id="_x0000_i1035" type="#_x0000_t75" style="width:130.2pt;height:34.2pt" o:ole="">
            <v:imagedata r:id="rId38" o:title=""/>
          </v:shape>
          <o:OLEObject Type="Embed" ProgID="Equation.AxMath" ShapeID="_x0000_i1035" DrawAspect="Content" ObjectID="_1712327180" r:id="rId39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10</w:instrText>
        </w:r>
      </w:fldSimple>
      <w:r>
        <w:instrText>)</w:instrText>
      </w:r>
      <w:r>
        <w:fldChar w:fldCharType="end"/>
      </w:r>
      <w:r>
        <w:t xml:space="preserve">   </w:t>
      </w:r>
      <w:r>
        <w:rPr>
          <w:rFonts w:hint="eastAsia"/>
        </w:rPr>
        <w:t>相位谱</w:t>
      </w:r>
    </w:p>
    <w:p w:rsidR="00154201" w:rsidRDefault="00D50F25" w:rsidP="00B14F98">
      <w:pPr>
        <w:pStyle w:val="a3"/>
      </w:pPr>
      <w:r>
        <w:rPr>
          <w:rFonts w:hint="eastAsia"/>
        </w:rPr>
        <w:t>为了加快算法效率，采用分离傅里叶变换，二维</w:t>
      </w:r>
      <w:r>
        <w:t>DFT可分离为两次一维DFT。给定一幅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*</w:t>
      </w:r>
      <w:r>
        <w:t>N 大小的</w:t>
      </w:r>
      <w:r>
        <w:rPr>
          <w:rFonts w:hint="eastAsia"/>
        </w:rPr>
        <w:t>二维图像</w:t>
      </w:r>
      <w:r>
        <w:t xml:space="preserve"> f(x,y)，先按行对列变量 y 做一次长度为 N 的一维DFT，</w:t>
      </w:r>
      <w:r>
        <w:rPr>
          <w:rFonts w:hint="eastAsia"/>
        </w:rPr>
        <w:t>再将计算结果按列对行变量</w:t>
      </w:r>
      <w:r>
        <w:t xml:space="preserve"> x 做一次长度为</w:t>
      </w:r>
      <w:r>
        <w:rPr>
          <w:rFonts w:hint="eastAsia"/>
        </w:rPr>
        <w:t xml:space="preserve"> </w:t>
      </w:r>
      <w:r>
        <w:t>M 的一维DFT就可以</w:t>
      </w:r>
      <w:r>
        <w:rPr>
          <w:rFonts w:hint="eastAsia"/>
        </w:rPr>
        <w:t>得到该图像的傅里叶变换结果。</w:t>
      </w:r>
    </w:p>
    <w:p w:rsidR="00D50F25" w:rsidRPr="00154201" w:rsidRDefault="00D50F25" w:rsidP="00D50F25">
      <w:pPr>
        <w:pStyle w:val="AMDisplayEquation"/>
      </w:pPr>
      <w:r>
        <w:tab/>
      </w:r>
      <w:r w:rsidRPr="00D50F25">
        <w:rPr>
          <w:position w:val="-32"/>
        </w:rPr>
        <w:object w:dxaOrig="2886" w:dyaOrig="765">
          <v:shape id="_x0000_i1036" type="#_x0000_t75" style="width:144.6pt;height:38.4pt" o:ole="">
            <v:imagedata r:id="rId40" o:title=""/>
          </v:shape>
          <o:OLEObject Type="Embed" ProgID="Equation.AxMath" ShapeID="_x0000_i1036" DrawAspect="Content" ObjectID="_1712327181" r:id="rId41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:rsidR="00154201" w:rsidRPr="00D50F25" w:rsidRDefault="00D50F25" w:rsidP="00D50F25">
      <w:pPr>
        <w:pStyle w:val="AMDisplayEquation"/>
      </w:pPr>
      <w:r>
        <w:tab/>
      </w:r>
      <w:r w:rsidR="00DE30FD" w:rsidRPr="00D50F25">
        <w:rPr>
          <w:position w:val="-32"/>
        </w:rPr>
        <w:object w:dxaOrig="2976" w:dyaOrig="765">
          <v:shape id="_x0000_i1037" type="#_x0000_t75" style="width:148.8pt;height:38.4pt" o:ole="">
            <v:imagedata r:id="rId42" o:title=""/>
          </v:shape>
          <o:OLEObject Type="Embed" ProgID="Equation.AxMath" ShapeID="_x0000_i1037" DrawAspect="Content" ObjectID="_1712327182" r:id="rId43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:rsidR="00D50F25" w:rsidRDefault="00D50F25" w:rsidP="00B14F98">
      <w:pPr>
        <w:pStyle w:val="a3"/>
        <w:ind w:left="120" w:firstLine="419"/>
      </w:pPr>
      <w:r>
        <w:rPr>
          <w:rFonts w:hint="eastAsia"/>
        </w:rPr>
        <w:t>根据欧拉公式</w:t>
      </w:r>
      <w:r w:rsidR="00DE30FD" w:rsidRPr="00D50F25">
        <w:rPr>
          <w:position w:val="-12"/>
        </w:rPr>
        <w:object w:dxaOrig="2421" w:dyaOrig="373">
          <v:shape id="_x0000_i1038" type="#_x0000_t75" style="width:121.2pt;height:18.6pt" o:ole="">
            <v:imagedata r:id="rId44" o:title=""/>
          </v:shape>
          <o:OLEObject Type="Embed" ProgID="Equation.AxMath" ShapeID="_x0000_i1038" DrawAspect="Content" ObjectID="_1712327183" r:id="rId45"/>
        </w:object>
      </w:r>
      <w:r w:rsidR="00DE30FD">
        <w:t xml:space="preserve"> (1.13)</w:t>
      </w:r>
      <w:r>
        <w:rPr>
          <w:rFonts w:hint="eastAsia"/>
        </w:rPr>
        <w:t>得：</w:t>
      </w:r>
    </w:p>
    <w:p w:rsidR="00D50F25" w:rsidRDefault="00D50F25" w:rsidP="00DE30FD">
      <w:pPr>
        <w:pStyle w:val="AMDisplayEquation"/>
        <w:ind w:left="0"/>
      </w:pPr>
      <w:r>
        <w:tab/>
      </w:r>
      <w:bookmarkStart w:id="45" w:name="_Hlk101368365"/>
      <w:r w:rsidRPr="00D50F25">
        <w:rPr>
          <w:position w:val="-32"/>
        </w:rPr>
        <w:object w:dxaOrig="5224" w:dyaOrig="765">
          <v:shape id="_x0000_i1039" type="#_x0000_t75" style="width:260.4pt;height:38.4pt" o:ole="">
            <v:imagedata r:id="rId46" o:title=""/>
          </v:shape>
          <o:OLEObject Type="Embed" ProgID="Equation.AxMath" ShapeID="_x0000_i1039" DrawAspect="Content" ObjectID="_1712327184" r:id="rId47"/>
        </w:object>
      </w:r>
      <w:bookmarkEnd w:id="45"/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13</w:instrText>
        </w:r>
      </w:fldSimple>
      <w:r>
        <w:instrText>)</w:instrText>
      </w:r>
      <w:r>
        <w:fldChar w:fldCharType="end"/>
      </w:r>
    </w:p>
    <w:p w:rsidR="00DE30FD" w:rsidRDefault="00D50F25" w:rsidP="00DE30FD">
      <w:pPr>
        <w:pStyle w:val="AMDisplayEquation"/>
      </w:pPr>
      <w:r>
        <w:tab/>
      </w:r>
      <w:r w:rsidR="00DE30FD" w:rsidRPr="00DE30FD">
        <w:rPr>
          <w:position w:val="-32"/>
        </w:rPr>
        <w:object w:dxaOrig="5335" w:dyaOrig="765">
          <v:shape id="_x0000_i1040" type="#_x0000_t75" style="width:267pt;height:38.4pt" o:ole="">
            <v:imagedata r:id="rId48" o:title=""/>
          </v:shape>
          <o:OLEObject Type="Embed" ProgID="Equation.AxMath" ShapeID="_x0000_i1040" DrawAspect="Content" ObjectID="_1712327185" r:id="rId49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:rsidR="00DE30FD" w:rsidRDefault="00DE30FD" w:rsidP="00B14F98">
      <w:pPr>
        <w:pStyle w:val="a3"/>
      </w:pPr>
      <w:r>
        <w:rPr>
          <w:rFonts w:hint="eastAsia"/>
        </w:rPr>
        <w:t>为了实现频谱中心化，将输入图像乘以</w:t>
      </w:r>
      <w:r w:rsidRPr="00DE30FD">
        <w:rPr>
          <w:position w:val="-11"/>
        </w:rPr>
        <w:object w:dxaOrig="786" w:dyaOrig="342">
          <v:shape id="_x0000_i1041" type="#_x0000_t75" style="width:39.6pt;height:17.4pt" o:ole="">
            <v:imagedata r:id="rId50" o:title=""/>
          </v:shape>
          <o:OLEObject Type="Embed" ProgID="Equation.AxMath" ShapeID="_x0000_i1041" DrawAspect="Content" ObjectID="_1712327186" r:id="rId51"/>
        </w:object>
      </w:r>
      <w:r>
        <w:t>,</w:t>
      </w:r>
      <w:r>
        <w:rPr>
          <w:rFonts w:hint="eastAsia"/>
        </w:rPr>
        <w:t>再进行傅里叶变换。</w:t>
      </w:r>
    </w:p>
    <w:p w:rsidR="00B14F98" w:rsidRDefault="00DE30FD" w:rsidP="00B14F98">
      <w:pPr>
        <w:pStyle w:val="a3"/>
      </w:pPr>
      <w:r>
        <w:rPr>
          <w:rFonts w:hint="eastAsia"/>
        </w:rPr>
        <w:t>为了将得到的像素点值0-255分布，根据相关资料，</w:t>
      </w:r>
    </w:p>
    <w:p w:rsidR="00DE30FD" w:rsidRDefault="00B14F98" w:rsidP="00B14F98">
      <w:pPr>
        <w:pStyle w:val="a3"/>
      </w:pPr>
      <w:r>
        <w:rPr>
          <w:rFonts w:hint="eastAsia"/>
        </w:rPr>
        <w:t>频谱中</w:t>
      </w:r>
      <w:r w:rsidR="00DE30FD">
        <w:rPr>
          <w:rFonts w:hint="eastAsia"/>
        </w:rPr>
        <w:t>采用如下方法：</w:t>
      </w:r>
    </w:p>
    <w:p w:rsidR="00DE30FD" w:rsidRDefault="00DE30FD" w:rsidP="00DE30FD">
      <w:pPr>
        <w:pStyle w:val="AMDisplayEquation"/>
      </w:pPr>
      <w:r>
        <w:tab/>
      </w:r>
      <w:r w:rsidRPr="00DE30FD">
        <w:rPr>
          <w:position w:val="-17"/>
        </w:rPr>
        <w:object w:dxaOrig="4124" w:dyaOrig="479">
          <v:shape id="_x0000_i1042" type="#_x0000_t75" style="width:206.4pt;height:24pt" o:ole="">
            <v:imagedata r:id="rId52" o:title=""/>
          </v:shape>
          <o:OLEObject Type="Embed" ProgID="Equation.AxMath" ShapeID="_x0000_i1042" DrawAspect="Content" ObjectID="_1712327187" r:id="rId53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15</w:instrText>
        </w:r>
      </w:fldSimple>
      <w:r>
        <w:instrText>)</w:instrText>
      </w:r>
      <w:r>
        <w:fldChar w:fldCharType="end"/>
      </w:r>
    </w:p>
    <w:p w:rsidR="00B14F98" w:rsidRDefault="00B14F98" w:rsidP="00B14F98">
      <w:pPr>
        <w:pStyle w:val="a3"/>
      </w:pPr>
      <w:r>
        <w:rPr>
          <w:rFonts w:hint="eastAsia"/>
        </w:rPr>
        <w:t>相位谱采用如下方法：</w:t>
      </w:r>
    </w:p>
    <w:p w:rsidR="00B14F98" w:rsidRPr="00B14F98" w:rsidRDefault="00B14F98" w:rsidP="00B14F98">
      <w:pPr>
        <w:pStyle w:val="AMDisplayEquation"/>
      </w:pPr>
      <w:r>
        <w:tab/>
      </w:r>
      <w:r w:rsidRPr="00B14F98">
        <w:rPr>
          <w:position w:val="-28"/>
        </w:rPr>
        <w:object w:dxaOrig="2850" w:dyaOrig="687">
          <v:shape id="_x0000_i1043" type="#_x0000_t75" style="width:142.8pt;height:34.2pt" o:ole="">
            <v:imagedata r:id="rId54" o:title=""/>
          </v:shape>
          <o:OLEObject Type="Embed" ProgID="Equation.AxMath" ShapeID="_x0000_i1043" DrawAspect="Content" ObjectID="_1712327188" r:id="rId55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16</w:instrText>
        </w:r>
      </w:fldSimple>
      <w:r>
        <w:instrText>)</w:instrText>
      </w:r>
      <w:r>
        <w:fldChar w:fldCharType="end"/>
      </w:r>
    </w:p>
    <w:p w:rsidR="00DE30FD" w:rsidRPr="00DE30FD" w:rsidRDefault="00DE30FD" w:rsidP="00DE30FD">
      <w:r>
        <w:rPr>
          <w:noProof/>
        </w:rPr>
        <w:lastRenderedPageBreak/>
        <w:drawing>
          <wp:inline distT="0" distB="0" distL="0" distR="0" wp14:anchorId="0EB1378F" wp14:editId="3FAD1B9A">
            <wp:extent cx="5657850" cy="50838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68" w:rsidRDefault="00DE30FD" w:rsidP="00BA1168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7</w:t>
      </w:r>
      <w:r>
        <w:fldChar w:fldCharType="end"/>
      </w:r>
      <w:r>
        <w:rPr>
          <w:rFonts w:hint="eastAsia"/>
        </w:rPr>
        <w:t>分离傅里叶变换得到频谱代码实现</w:t>
      </w:r>
      <w:r w:rsidR="00BA1168">
        <w:rPr>
          <w:noProof/>
        </w:rPr>
        <w:drawing>
          <wp:inline distT="0" distB="0" distL="0" distR="0" wp14:anchorId="6A10D40A" wp14:editId="22A377A0">
            <wp:extent cx="5657850" cy="22809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98" w:rsidRDefault="00BA1168" w:rsidP="00BA1168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8</w:t>
      </w:r>
      <w:r>
        <w:fldChar w:fldCharType="end"/>
      </w:r>
      <w:r>
        <w:rPr>
          <w:rFonts w:hint="eastAsia"/>
        </w:rPr>
        <w:t>像素点</w:t>
      </w:r>
      <w:r>
        <w:rPr>
          <w:rFonts w:hint="eastAsia"/>
        </w:rPr>
        <w:t>0-255</w:t>
      </w:r>
      <w:r>
        <w:rPr>
          <w:rFonts w:hint="eastAsia"/>
        </w:rPr>
        <w:t>分布代码实现</w:t>
      </w:r>
    </w:p>
    <w:p w:rsidR="00B14F98" w:rsidRDefault="00B14F98" w:rsidP="00B14F98">
      <w:r>
        <w:rPr>
          <w:noProof/>
        </w:rPr>
        <w:lastRenderedPageBreak/>
        <w:drawing>
          <wp:inline distT="0" distB="0" distL="0" distR="0" wp14:anchorId="6E759969" wp14:editId="308B4DAD">
            <wp:extent cx="5657850" cy="50177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15" w:rsidRDefault="00B14F98" w:rsidP="00B14F98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9</w:t>
      </w:r>
      <w:r>
        <w:fldChar w:fldCharType="end"/>
      </w:r>
      <w:r>
        <w:rPr>
          <w:rFonts w:hint="eastAsia"/>
        </w:rPr>
        <w:t>分离傅里叶变换得到相位谱</w:t>
      </w:r>
    </w:p>
    <w:p w:rsidR="00CB4F15" w:rsidRDefault="00B14F98" w:rsidP="00E059BA">
      <w:pPr>
        <w:pStyle w:val="2"/>
      </w:pPr>
      <w:bookmarkStart w:id="46" w:name="_bookmark8"/>
      <w:bookmarkStart w:id="47" w:name="_Toc101372938"/>
      <w:bookmarkStart w:id="48" w:name="_Toc101713188"/>
      <w:bookmarkEnd w:id="46"/>
      <w:r>
        <w:rPr>
          <w:rFonts w:hint="eastAsia"/>
        </w:rPr>
        <w:t>基于Sobel算子的边缘检测</w:t>
      </w:r>
      <w:bookmarkEnd w:id="47"/>
      <w:bookmarkEnd w:id="48"/>
    </w:p>
    <w:p w:rsidR="00CB4F15" w:rsidRDefault="00B14F98" w:rsidP="00B14F98">
      <w:pPr>
        <w:pStyle w:val="a3"/>
      </w:pPr>
      <w:r>
        <w:rPr>
          <w:rFonts w:hint="eastAsia"/>
        </w:rPr>
        <w:t>基于梯度算子的边缘检测</w:t>
      </w:r>
    </w:p>
    <w:p w:rsidR="00B14F98" w:rsidRDefault="00B14F98" w:rsidP="00B14F98">
      <w:pPr>
        <w:pStyle w:val="AMDisplayEquation"/>
      </w:pPr>
      <w:r>
        <w:tab/>
      </w:r>
      <w:r w:rsidR="00BA1168" w:rsidRPr="00BA1168">
        <w:rPr>
          <w:position w:val="-58"/>
        </w:rPr>
        <w:object w:dxaOrig="3307" w:dyaOrig="1308">
          <v:shape id="_x0000_i1044" type="#_x0000_t75" style="width:165.6pt;height:65.4pt" o:ole="">
            <v:imagedata r:id="rId59" o:title=""/>
          </v:shape>
          <o:OLEObject Type="Embed" ProgID="Equation.AxMath" ShapeID="_x0000_i1044" DrawAspect="Content" ObjectID="_1712327189" r:id="rId60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17</w:instrText>
        </w:r>
      </w:fldSimple>
      <w:r>
        <w:instrText>)</w:instrText>
      </w:r>
      <w:r>
        <w:fldChar w:fldCharType="end"/>
      </w:r>
      <w:r w:rsidR="00BA1168">
        <w:rPr>
          <w:rFonts w:hint="eastAsia"/>
        </w:rPr>
        <w:t>梯度</w:t>
      </w:r>
    </w:p>
    <w:p w:rsidR="00BA1168" w:rsidRDefault="00BA1168" w:rsidP="00BA1168">
      <w:pPr>
        <w:pStyle w:val="AMDisplayEquation"/>
      </w:pPr>
      <w:r>
        <w:tab/>
      </w:r>
      <w:r w:rsidRPr="00BA1168">
        <w:rPr>
          <w:position w:val="-13"/>
        </w:rPr>
        <w:object w:dxaOrig="2349" w:dyaOrig="420">
          <v:shape id="_x0000_i1045" type="#_x0000_t75" style="width:117.6pt;height:21pt" o:ole="">
            <v:imagedata r:id="rId61" o:title=""/>
          </v:shape>
          <o:OLEObject Type="Embed" ProgID="Equation.AxMath" ShapeID="_x0000_i1045" DrawAspect="Content" ObjectID="_1712327190" r:id="rId62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18</w:instrText>
        </w:r>
      </w:fldSimple>
      <w:r>
        <w:instrText>)</w:instrText>
      </w:r>
      <w:r>
        <w:fldChar w:fldCharType="end"/>
      </w:r>
      <w:r>
        <w:rPr>
          <w:rFonts w:hint="eastAsia"/>
        </w:rPr>
        <w:t>梯度幅值</w:t>
      </w:r>
    </w:p>
    <w:p w:rsidR="00BA1168" w:rsidRDefault="00BA1168" w:rsidP="00BA1168">
      <w:pPr>
        <w:pStyle w:val="AMDisplayEquation"/>
        <w:ind w:left="0"/>
      </w:pPr>
      <w:r>
        <w:tab/>
      </w:r>
      <w:r w:rsidRPr="00BA1168">
        <w:rPr>
          <w:position w:val="-45"/>
        </w:rPr>
        <w:object w:dxaOrig="2790" w:dyaOrig="1044">
          <v:shape id="_x0000_i1046" type="#_x0000_t75" style="width:139.8pt;height:52.2pt" o:ole="">
            <v:imagedata r:id="rId63" o:title=""/>
          </v:shape>
          <o:OLEObject Type="Embed" ProgID="Equation.AxMath" ShapeID="_x0000_i1046" DrawAspect="Content" ObjectID="_1712327191" r:id="rId64"/>
        </w:object>
      </w:r>
      <w:r>
        <w:t xml:space="preserve">               </w:t>
      </w:r>
      <w:r>
        <w:tab/>
      </w:r>
      <w:r>
        <w:rPr>
          <w:rFonts w:hint="eastAsia"/>
        </w:rPr>
        <w:t>Sobel算子</w:t>
      </w:r>
    </w:p>
    <w:p w:rsidR="00BA1168" w:rsidRPr="00BA1168" w:rsidRDefault="00BA1168" w:rsidP="00BA1168">
      <w:r>
        <w:rPr>
          <w:noProof/>
        </w:rPr>
        <w:lastRenderedPageBreak/>
        <w:drawing>
          <wp:inline distT="0" distB="0" distL="0" distR="0" wp14:anchorId="38726427" wp14:editId="17790F73">
            <wp:extent cx="5657850" cy="37382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168" w:rsidRDefault="00BA1168" w:rsidP="00BA1168">
      <w:pPr>
        <w:pStyle w:val="aa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DC455B">
        <w:rPr>
          <w:noProof/>
        </w:rPr>
        <w:t>10</w:t>
      </w:r>
      <w:r>
        <w:fldChar w:fldCharType="end"/>
      </w:r>
      <w:r>
        <w:rPr>
          <w:rFonts w:hint="eastAsia"/>
        </w:rPr>
        <w:t>基于</w:t>
      </w:r>
      <w:r>
        <w:rPr>
          <w:rFonts w:hint="eastAsia"/>
        </w:rPr>
        <w:t>Sobel</w:t>
      </w:r>
      <w:r>
        <w:rPr>
          <w:rFonts w:hint="eastAsia"/>
        </w:rPr>
        <w:t>算子的边缘检测代码实现</w:t>
      </w:r>
    </w:p>
    <w:p w:rsidR="00CB4F15" w:rsidRDefault="009947E2" w:rsidP="00BA1168">
      <w:pPr>
        <w:pStyle w:val="a3"/>
        <w:spacing w:line="242" w:lineRule="auto"/>
        <w:ind w:left="120" w:right="622"/>
        <w:jc w:val="both"/>
        <w:rPr>
          <w:sz w:val="20"/>
        </w:rPr>
      </w:pPr>
      <w:r>
        <w:t xml:space="preserve">  </w:t>
      </w:r>
      <w:r>
        <w:rPr>
          <w:spacing w:val="59"/>
        </w:rPr>
        <w:t xml:space="preserve"> </w:t>
      </w:r>
    </w:p>
    <w:p w:rsidR="00CB4F15" w:rsidRDefault="00BA1168" w:rsidP="00BA1168">
      <w:pPr>
        <w:pStyle w:val="2"/>
      </w:pPr>
      <w:bookmarkStart w:id="49" w:name="_bookmark9"/>
      <w:bookmarkStart w:id="50" w:name="_Toc101372939"/>
      <w:bookmarkStart w:id="51" w:name="_Toc101713189"/>
      <w:bookmarkEnd w:id="49"/>
      <w:r>
        <w:rPr>
          <w:rFonts w:hint="eastAsia"/>
        </w:rPr>
        <w:t>直方图均衡化</w:t>
      </w:r>
      <w:bookmarkEnd w:id="50"/>
      <w:bookmarkEnd w:id="51"/>
    </w:p>
    <w:p w:rsidR="00BA1168" w:rsidRDefault="00BA1168" w:rsidP="00712FF6">
      <w:pPr>
        <w:pStyle w:val="AMDisplayEquation"/>
      </w:pPr>
      <w:bookmarkStart w:id="52" w:name="_bookmark12"/>
      <w:bookmarkEnd w:id="52"/>
      <w:r>
        <w:tab/>
      </w:r>
      <w:r w:rsidR="00712FF6" w:rsidRPr="00712FF6">
        <w:rPr>
          <w:position w:val="-32"/>
        </w:rPr>
        <w:object w:dxaOrig="4518" w:dyaOrig="765">
          <v:shape id="_x0000_i1047" type="#_x0000_t75" style="width:226.2pt;height:38.4pt" o:ole="">
            <v:imagedata r:id="rId66" o:title=""/>
          </v:shape>
          <o:OLEObject Type="Embed" ProgID="Equation.AxMath" ShapeID="_x0000_i1047" DrawAspect="Content" ObjectID="_1712327192" r:id="rId67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 w:rsidR="00712FF6"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 w:rsidR="00712FF6">
          <w:rPr>
            <w:noProof/>
          </w:rPr>
          <w:instrText>19</w:instrText>
        </w:r>
      </w:fldSimple>
      <w:r>
        <w:instrText>)</w:instrText>
      </w:r>
      <w:r>
        <w:fldChar w:fldCharType="end"/>
      </w:r>
    </w:p>
    <w:p w:rsidR="00712FF6" w:rsidRDefault="00712FF6" w:rsidP="00712FF6">
      <w:pPr>
        <w:pStyle w:val="a3"/>
      </w:pPr>
      <w:r w:rsidRPr="00712FF6">
        <w:rPr>
          <w:position w:val="-13"/>
        </w:rPr>
        <w:object w:dxaOrig="253" w:dyaOrig="392">
          <v:shape id="_x0000_i1048" type="#_x0000_t75" style="width:12.6pt;height:19.8pt" o:ole="">
            <v:imagedata r:id="rId68" o:title=""/>
          </v:shape>
          <o:OLEObject Type="Embed" ProgID="Equation.AxMath" ShapeID="_x0000_i1048" DrawAspect="Content" ObjectID="_1712327193" r:id="rId69"/>
        </w:object>
      </w:r>
      <w:r>
        <w:rPr>
          <w:rFonts w:hint="eastAsia"/>
        </w:rPr>
        <w:t>表示输出图像像素值，</w:t>
      </w:r>
      <w:r w:rsidRPr="00712FF6">
        <w:rPr>
          <w:position w:val="-13"/>
        </w:rPr>
        <w:object w:dxaOrig="257" w:dyaOrig="392">
          <v:shape id="_x0000_i1049" type="#_x0000_t75" style="width:12.6pt;height:19.8pt" o:ole="">
            <v:imagedata r:id="rId70" o:title=""/>
          </v:shape>
          <o:OLEObject Type="Embed" ProgID="Equation.AxMath" ShapeID="_x0000_i1049" DrawAspect="Content" ObjectID="_1712327194" r:id="rId71"/>
        </w:object>
      </w:r>
      <w:r>
        <w:rPr>
          <w:rFonts w:hint="eastAsia"/>
        </w:rPr>
        <w:t>表示输入图像像素值，L表示图像大小，</w:t>
      </w:r>
      <w:r w:rsidRPr="00712FF6">
        <w:rPr>
          <w:position w:val="-13"/>
        </w:rPr>
        <w:object w:dxaOrig="291" w:dyaOrig="392">
          <v:shape id="_x0000_i1050" type="#_x0000_t75" style="width:14.4pt;height:19.8pt" o:ole="">
            <v:imagedata r:id="rId72" o:title=""/>
          </v:shape>
          <o:OLEObject Type="Embed" ProgID="Equation.AxMath" ShapeID="_x0000_i1050" DrawAspect="Content" ObjectID="_1712327195" r:id="rId73"/>
        </w:object>
      </w:r>
      <w:r>
        <w:rPr>
          <w:rFonts w:hint="eastAsia"/>
        </w:rPr>
        <w:t>表示对应概率。</w:t>
      </w:r>
    </w:p>
    <w:p w:rsidR="00712FF6" w:rsidRDefault="00712FF6" w:rsidP="00712FF6">
      <w:pPr>
        <w:pStyle w:val="a3"/>
      </w:pPr>
      <w:r>
        <w:rPr>
          <w:rFonts w:hint="eastAsia"/>
        </w:rPr>
        <w:t>这种方法的直方图均衡化适用于灰度图，需要先将输入图像灰度化。</w:t>
      </w:r>
    </w:p>
    <w:p w:rsidR="00712FF6" w:rsidRDefault="00712FF6" w:rsidP="00712FF6">
      <w:pPr>
        <w:pStyle w:val="AMDisplayEquation"/>
      </w:pPr>
      <w:r>
        <w:tab/>
      </w:r>
      <w:r w:rsidRPr="00712FF6">
        <w:rPr>
          <w:position w:val="-12"/>
        </w:rPr>
        <w:object w:dxaOrig="3490" w:dyaOrig="420">
          <v:shape id="_x0000_i1051" type="#_x0000_t75" style="width:174.6pt;height:21pt" o:ole="">
            <v:imagedata r:id="rId74" o:title=""/>
          </v:shape>
          <o:OLEObject Type="Embed" ProgID="Equation.AxMath" ShapeID="_x0000_i1051" DrawAspect="Content" ObjectID="_1712327196" r:id="rId75"/>
        </w:object>
      </w:r>
      <w:r>
        <w:tab/>
      </w:r>
      <w:r>
        <w:fldChar w:fldCharType="begin"/>
      </w:r>
      <w:r>
        <w:instrText xml:space="preserve"> MACROBUTTON AMMPlaceRM \* MERGEFORMAT </w:instrText>
      </w:r>
      <w:r>
        <w:fldChar w:fldCharType="begin"/>
      </w:r>
      <w:r>
        <w:instrText xml:space="preserve"> SEQ AMEqn \h \* MERGEFORMAT </w:instrText>
      </w:r>
      <w:r>
        <w:fldChar w:fldCharType="end"/>
      </w:r>
      <w:r>
        <w:instrText>(</w:instrText>
      </w:r>
      <w:fldSimple w:instr=" SEQ AMSec \c \* Arabic \* MERGEFORMAT ">
        <w:r>
          <w:rPr>
            <w:noProof/>
          </w:rPr>
          <w:instrText>1</w:instrText>
        </w:r>
      </w:fldSimple>
      <w:r>
        <w:instrText>.</w:instrText>
      </w:r>
      <w:fldSimple w:instr=" SEQ AMEqn \c \* Arabic \* MERGEFORMAT ">
        <w:r>
          <w:rPr>
            <w:noProof/>
          </w:rPr>
          <w:instrText>20</w:instrText>
        </w:r>
      </w:fldSimple>
      <w:r>
        <w:instrText>)</w:instrText>
      </w:r>
      <w:r>
        <w:fldChar w:fldCharType="end"/>
      </w:r>
    </w:p>
    <w:p w:rsidR="00712FF6" w:rsidRPr="00712FF6" w:rsidRDefault="00712FF6" w:rsidP="00712FF6">
      <w:r>
        <w:rPr>
          <w:noProof/>
        </w:rPr>
        <w:drawing>
          <wp:inline distT="0" distB="0" distL="0" distR="0" wp14:anchorId="13E3949A" wp14:editId="1CC88D5F">
            <wp:extent cx="5657850" cy="18167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F6" w:rsidRDefault="00712FF6" w:rsidP="00712FF6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11</w:t>
      </w:r>
      <w:r>
        <w:fldChar w:fldCharType="end"/>
      </w:r>
      <w:r>
        <w:rPr>
          <w:rFonts w:hint="eastAsia"/>
        </w:rPr>
        <w:t>图像灰度化代码实现</w:t>
      </w:r>
    </w:p>
    <w:p w:rsidR="00712FF6" w:rsidRPr="00712FF6" w:rsidRDefault="00712FF6" w:rsidP="00712FF6">
      <w:r>
        <w:rPr>
          <w:noProof/>
        </w:rPr>
        <w:lastRenderedPageBreak/>
        <w:drawing>
          <wp:inline distT="0" distB="0" distL="0" distR="0" wp14:anchorId="5333238E" wp14:editId="6BE7E9CE">
            <wp:extent cx="5657850" cy="43453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A2" w:rsidRDefault="00712FF6" w:rsidP="00FF4BA2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12</w:t>
      </w:r>
      <w:r>
        <w:fldChar w:fldCharType="end"/>
      </w:r>
      <w:r>
        <w:rPr>
          <w:rFonts w:hint="eastAsia"/>
        </w:rPr>
        <w:t>直方图均衡化代码实现</w:t>
      </w:r>
    </w:p>
    <w:p w:rsidR="00243484" w:rsidRDefault="006E2BAF" w:rsidP="00243484">
      <w:pPr>
        <w:pStyle w:val="2"/>
      </w:pPr>
      <w:bookmarkStart w:id="53" w:name="_Toc101713190"/>
      <w:r>
        <w:rPr>
          <w:rFonts w:hint="eastAsia"/>
        </w:rPr>
        <w:t>区域生长</w:t>
      </w:r>
      <w:bookmarkEnd w:id="53"/>
    </w:p>
    <w:p w:rsidR="00015FED" w:rsidRDefault="00015FED" w:rsidP="00015FED">
      <w:pPr>
        <w:pStyle w:val="a3"/>
      </w:pPr>
      <w:r>
        <w:rPr>
          <w:rFonts w:hint="eastAsia"/>
        </w:rPr>
        <w:t>智能抠图基于边缘检测和区域生长两种算法，先通过边缘检测将非孤立点的像素值置零，再把像素值为零的点作为初始点</w:t>
      </w:r>
      <w:r w:rsidRPr="00015FED">
        <w:rPr>
          <w:position w:val="-12"/>
        </w:rPr>
        <w:object w:dxaOrig="1045" w:dyaOrig="362">
          <v:shape id="_x0000_i1052" type="#_x0000_t75" style="width:52.2pt;height:18pt" o:ole="">
            <v:imagedata r:id="rId78" o:title=""/>
          </v:shape>
          <o:OLEObject Type="Embed" ProgID="Equation.AxMath" ShapeID="_x0000_i1052" DrawAspect="Content" ObjectID="_1712327197" r:id="rId79"/>
        </w:object>
      </w:r>
      <w:r>
        <w:rPr>
          <w:rFonts w:hint="eastAsia"/>
        </w:rPr>
        <w:t>进行</w:t>
      </w:r>
      <w:r w:rsidR="00723643">
        <w:rPr>
          <w:rFonts w:hint="eastAsia"/>
        </w:rPr>
        <w:t>使用广度优先搜索算法</w:t>
      </w:r>
      <w:r>
        <w:rPr>
          <w:rFonts w:hint="eastAsia"/>
        </w:rPr>
        <w:t>区域生长</w:t>
      </w:r>
      <w:r w:rsidR="00723643">
        <w:rPr>
          <w:rFonts w:hint="eastAsia"/>
        </w:rPr>
        <w:t>，再</w:t>
      </w:r>
      <w:r>
        <w:rPr>
          <w:rFonts w:hint="eastAsia"/>
        </w:rPr>
        <w:t>将此</w:t>
      </w:r>
      <w:r w:rsidR="00723643">
        <w:rPr>
          <w:rFonts w:hint="eastAsia"/>
        </w:rPr>
        <w:t>区域</w:t>
      </w:r>
      <w:r>
        <w:rPr>
          <w:rFonts w:hint="eastAsia"/>
        </w:rPr>
        <w:t>点的透明度置零，从而实现背景透明化。初始点由用户通过交互界面给出，用户可以通过设置误差大小，对抠图效果进行调试。</w:t>
      </w:r>
    </w:p>
    <w:p w:rsidR="00243484" w:rsidRDefault="00243484" w:rsidP="00243484">
      <w:pPr>
        <w:pStyle w:val="a3"/>
      </w:pPr>
      <w:r>
        <w:rPr>
          <w:noProof/>
        </w:rPr>
        <w:drawing>
          <wp:inline distT="0" distB="0" distL="0" distR="0" wp14:anchorId="29D98A80" wp14:editId="19A31117">
            <wp:extent cx="5657850" cy="23025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D3" w:rsidRDefault="00243484" w:rsidP="00243484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13</w:t>
      </w:r>
      <w:r>
        <w:fldChar w:fldCharType="end"/>
      </w:r>
      <w:r>
        <w:rPr>
          <w:rFonts w:hint="eastAsia"/>
        </w:rPr>
        <w:t>算法伪代码</w:t>
      </w:r>
    </w:p>
    <w:p w:rsidR="009E2AF5" w:rsidRDefault="009E2AF5" w:rsidP="001E69D3">
      <w:pPr>
        <w:pStyle w:val="a3"/>
      </w:pPr>
    </w:p>
    <w:p w:rsidR="00243484" w:rsidRDefault="001E69D3" w:rsidP="00243484">
      <w:pPr>
        <w:pStyle w:val="a3"/>
      </w:pPr>
      <w:r>
        <w:rPr>
          <w:noProof/>
        </w:rPr>
        <w:lastRenderedPageBreak/>
        <w:drawing>
          <wp:inline distT="0" distB="0" distL="0" distR="0" wp14:anchorId="48EE1AF2">
            <wp:extent cx="5657850" cy="3380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84" w:rsidRDefault="00243484" w:rsidP="00243484">
      <w:pPr>
        <w:pStyle w:val="a3"/>
      </w:pPr>
      <w:r>
        <w:rPr>
          <w:noProof/>
        </w:rPr>
        <w:drawing>
          <wp:inline distT="0" distB="0" distL="0" distR="0" wp14:anchorId="34F4DCA9" wp14:editId="30C20AA0">
            <wp:extent cx="5657850" cy="42157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D3" w:rsidRDefault="00243484" w:rsidP="00243484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14</w:t>
      </w:r>
      <w:r>
        <w:fldChar w:fldCharType="end"/>
      </w:r>
      <w:r>
        <w:rPr>
          <w:rFonts w:hint="eastAsia"/>
        </w:rPr>
        <w:t>区域生长代码实现</w:t>
      </w:r>
    </w:p>
    <w:p w:rsidR="009E2AF5" w:rsidRPr="006E2BAF" w:rsidRDefault="009E2AF5" w:rsidP="001E69D3">
      <w:pPr>
        <w:pStyle w:val="a3"/>
      </w:pPr>
    </w:p>
    <w:p w:rsidR="00FF4BA2" w:rsidRPr="00FF4BA2" w:rsidRDefault="00FF4BA2" w:rsidP="00FF4BA2">
      <w:r>
        <w:br w:type="page"/>
      </w:r>
    </w:p>
    <w:p w:rsidR="00CE1CC9" w:rsidRDefault="00CE3225" w:rsidP="00CE1CC9">
      <w:pPr>
        <w:pStyle w:val="1"/>
      </w:pPr>
      <w:bookmarkStart w:id="54" w:name="_bookmark16"/>
      <w:bookmarkStart w:id="55" w:name="_bookmark20"/>
      <w:bookmarkStart w:id="56" w:name="_Toc101372940"/>
      <w:bookmarkStart w:id="57" w:name="_Toc101713191"/>
      <w:bookmarkEnd w:id="54"/>
      <w:bookmarkEnd w:id="55"/>
      <w:r w:rsidRPr="00CE5B1F">
        <w:rPr>
          <w:rFonts w:hint="eastAsia"/>
        </w:rPr>
        <w:lastRenderedPageBreak/>
        <w:t>运行结果</w:t>
      </w:r>
      <w:bookmarkStart w:id="58" w:name="_bookmark21"/>
      <w:bookmarkEnd w:id="56"/>
      <w:bookmarkEnd w:id="57"/>
      <w:bookmarkEnd w:id="58"/>
    </w:p>
    <w:p w:rsidR="0053395F" w:rsidRDefault="0053395F" w:rsidP="0053395F">
      <w:pPr>
        <w:pStyle w:val="a3"/>
      </w:pPr>
    </w:p>
    <w:p w:rsidR="0053395F" w:rsidRDefault="0053395F" w:rsidP="0053395F">
      <w:pPr>
        <w:pStyle w:val="a3"/>
      </w:pPr>
    </w:p>
    <w:p w:rsidR="00FF4BA2" w:rsidRPr="00FF4BA2" w:rsidRDefault="0053395F" w:rsidP="00CE1CC9">
      <w:pPr>
        <w:pStyle w:val="a3"/>
        <w:jc w:val="center"/>
      </w:pPr>
      <w:r>
        <w:rPr>
          <w:noProof/>
        </w:rPr>
        <w:drawing>
          <wp:inline distT="0" distB="0" distL="0" distR="0" wp14:anchorId="6DFCBEC1">
            <wp:extent cx="4244708" cy="28577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81" w:rsidRDefault="00FF4BA2" w:rsidP="00591781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15</w:t>
      </w:r>
      <w:r>
        <w:fldChar w:fldCharType="end"/>
      </w:r>
      <w:r>
        <w:rPr>
          <w:rFonts w:hint="eastAsia"/>
        </w:rPr>
        <w:t>开始界面</w:t>
      </w:r>
    </w:p>
    <w:p w:rsidR="00591781" w:rsidRPr="00591781" w:rsidRDefault="00591781" w:rsidP="00591781"/>
    <w:p w:rsidR="00591781" w:rsidRPr="00591781" w:rsidRDefault="00591781" w:rsidP="00591781">
      <w:r>
        <w:rPr>
          <w:noProof/>
        </w:rPr>
        <w:drawing>
          <wp:inline distT="0" distB="0" distL="0" distR="0" wp14:anchorId="3A02E68B" wp14:editId="1C534554">
            <wp:extent cx="5657850" cy="35452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81" w:rsidRPr="00591781" w:rsidRDefault="00591781" w:rsidP="00591781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16</w:t>
      </w:r>
      <w:r>
        <w:fldChar w:fldCharType="end"/>
      </w:r>
      <w:r>
        <w:rPr>
          <w:rFonts w:hint="eastAsia"/>
        </w:rPr>
        <w:t>选择图像文件</w:t>
      </w:r>
    </w:p>
    <w:p w:rsidR="00591781" w:rsidRDefault="0053395F" w:rsidP="00591781">
      <w:r>
        <w:rPr>
          <w:noProof/>
        </w:rPr>
        <w:lastRenderedPageBreak/>
        <w:drawing>
          <wp:inline distT="0" distB="0" distL="0" distR="0" wp14:anchorId="1E066E5D">
            <wp:extent cx="5593565" cy="285774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81" w:rsidRDefault="00591781" w:rsidP="00591781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17</w:t>
      </w:r>
      <w:r>
        <w:fldChar w:fldCharType="end"/>
      </w:r>
      <w:r>
        <w:rPr>
          <w:rFonts w:hint="eastAsia"/>
        </w:rPr>
        <w:t>打开图像文件</w:t>
      </w:r>
    </w:p>
    <w:p w:rsidR="00591781" w:rsidRPr="00591781" w:rsidRDefault="00591781" w:rsidP="00591781"/>
    <w:p w:rsidR="00591781" w:rsidRDefault="00FF4BA2" w:rsidP="00591781">
      <w:pPr>
        <w:pStyle w:val="2"/>
        <w:rPr>
          <w:sz w:val="24"/>
          <w:szCs w:val="24"/>
        </w:rPr>
      </w:pPr>
      <w:bookmarkStart w:id="59" w:name="_Toc101713192"/>
      <w:r w:rsidRPr="00591781">
        <w:rPr>
          <w:rFonts w:hint="eastAsia"/>
          <w:sz w:val="24"/>
          <w:szCs w:val="24"/>
        </w:rPr>
        <w:t>快速高斯滤波</w:t>
      </w:r>
      <w:bookmarkEnd w:id="59"/>
    </w:p>
    <w:p w:rsidR="00591781" w:rsidRDefault="00AF1435" w:rsidP="00CE1CC9">
      <w:pPr>
        <w:pStyle w:val="a3"/>
      </w:pPr>
      <w:r>
        <w:rPr>
          <w:noProof/>
        </w:rPr>
        <w:drawing>
          <wp:inline distT="0" distB="0" distL="0" distR="0" wp14:anchorId="7A94E07A">
            <wp:extent cx="5657850" cy="21882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8B" w:rsidRPr="00591781" w:rsidRDefault="00AF1435" w:rsidP="00CE1CC9">
      <w:pPr>
        <w:pStyle w:val="a3"/>
      </w:pPr>
      <w:r>
        <w:rPr>
          <w:noProof/>
        </w:rPr>
        <w:drawing>
          <wp:inline distT="0" distB="0" distL="0" distR="0" wp14:anchorId="0F5E152B">
            <wp:extent cx="5657850" cy="26200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81" w:rsidRDefault="00591781" w:rsidP="00591781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18</w:t>
      </w:r>
      <w:r>
        <w:fldChar w:fldCharType="end"/>
      </w:r>
      <w:r>
        <w:rPr>
          <w:rFonts w:hint="eastAsia"/>
        </w:rPr>
        <w:t>快速高斯滤波</w:t>
      </w:r>
    </w:p>
    <w:p w:rsidR="009C5E2E" w:rsidRDefault="009C5E2E" w:rsidP="009C5E2E">
      <w:pPr>
        <w:pStyle w:val="2"/>
        <w:rPr>
          <w:sz w:val="24"/>
          <w:szCs w:val="24"/>
        </w:rPr>
      </w:pPr>
      <w:bookmarkStart w:id="60" w:name="_Toc101713193"/>
      <w:r w:rsidRPr="009C5E2E">
        <w:rPr>
          <w:rFonts w:hint="eastAsia"/>
          <w:sz w:val="24"/>
          <w:szCs w:val="24"/>
        </w:rPr>
        <w:t>拉普拉斯锐化</w:t>
      </w:r>
      <w:bookmarkEnd w:id="60"/>
    </w:p>
    <w:p w:rsidR="009C5E2E" w:rsidRPr="009C5E2E" w:rsidRDefault="00B433FA" w:rsidP="00CE1CC9">
      <w:pPr>
        <w:pStyle w:val="a3"/>
      </w:pPr>
      <w:r>
        <w:rPr>
          <w:noProof/>
        </w:rPr>
        <w:lastRenderedPageBreak/>
        <w:drawing>
          <wp:inline distT="0" distB="0" distL="0" distR="0" wp14:anchorId="0602BEB1">
            <wp:extent cx="5657850" cy="25901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81" w:rsidRDefault="009C5E2E" w:rsidP="009C5E2E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19</w:t>
      </w:r>
      <w:r>
        <w:fldChar w:fldCharType="end"/>
      </w:r>
      <w:r>
        <w:rPr>
          <w:rFonts w:hint="eastAsia"/>
        </w:rPr>
        <w:t>拉普拉斯锐化</w:t>
      </w:r>
    </w:p>
    <w:p w:rsidR="00591781" w:rsidRDefault="00591781" w:rsidP="00591781">
      <w:pPr>
        <w:pStyle w:val="a3"/>
      </w:pPr>
    </w:p>
    <w:p w:rsidR="009C5E2E" w:rsidRPr="009C5E2E" w:rsidRDefault="009C5E2E" w:rsidP="009C5E2E">
      <w:pPr>
        <w:pStyle w:val="2"/>
        <w:rPr>
          <w:sz w:val="24"/>
        </w:rPr>
      </w:pPr>
      <w:bookmarkStart w:id="61" w:name="_Toc101713194"/>
      <w:r w:rsidRPr="009C5E2E">
        <w:rPr>
          <w:rFonts w:hint="eastAsia"/>
          <w:sz w:val="24"/>
        </w:rPr>
        <w:t>分离傅里叶变换得到频谱</w:t>
      </w:r>
      <w:bookmarkEnd w:id="61"/>
    </w:p>
    <w:p w:rsidR="009C5E2E" w:rsidRDefault="009C5E2E" w:rsidP="009C5E2E">
      <w:pPr>
        <w:pStyle w:val="2"/>
        <w:numPr>
          <w:ilvl w:val="0"/>
          <w:numId w:val="0"/>
        </w:numPr>
      </w:pPr>
    </w:p>
    <w:p w:rsidR="009C5E2E" w:rsidRDefault="009C5E2E" w:rsidP="00CE1CC9">
      <w:pPr>
        <w:pStyle w:val="a3"/>
      </w:pPr>
      <w:r>
        <w:rPr>
          <w:noProof/>
        </w:rPr>
        <w:drawing>
          <wp:inline distT="0" distB="0" distL="0" distR="0" wp14:anchorId="6DB35F41">
            <wp:extent cx="5657850" cy="22307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2E" w:rsidRDefault="009C5E2E" w:rsidP="009C5E2E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20</w:t>
      </w:r>
      <w:r>
        <w:fldChar w:fldCharType="end"/>
      </w:r>
      <w:r>
        <w:rPr>
          <w:rFonts w:hint="eastAsia"/>
        </w:rPr>
        <w:t>分离傅里叶变换得到频谱</w:t>
      </w:r>
    </w:p>
    <w:p w:rsidR="009C5E2E" w:rsidRDefault="009C5E2E" w:rsidP="009C5E2E"/>
    <w:p w:rsidR="009C5E2E" w:rsidRPr="009C5E2E" w:rsidRDefault="009C5E2E" w:rsidP="009C5E2E">
      <w:pPr>
        <w:pStyle w:val="2"/>
        <w:rPr>
          <w:sz w:val="24"/>
        </w:rPr>
      </w:pPr>
      <w:bookmarkStart w:id="62" w:name="_Toc101713195"/>
      <w:r w:rsidRPr="009C5E2E">
        <w:rPr>
          <w:rFonts w:hint="eastAsia"/>
          <w:sz w:val="24"/>
        </w:rPr>
        <w:t>分离傅里叶变换得到相位谱</w:t>
      </w:r>
      <w:bookmarkEnd w:id="62"/>
    </w:p>
    <w:p w:rsidR="009C5E2E" w:rsidRDefault="009C5E2E" w:rsidP="009C5E2E">
      <w:pPr>
        <w:pStyle w:val="2"/>
        <w:numPr>
          <w:ilvl w:val="0"/>
          <w:numId w:val="0"/>
        </w:numPr>
      </w:pPr>
    </w:p>
    <w:p w:rsidR="009C5E2E" w:rsidRDefault="009C5E2E" w:rsidP="00CE1CC9">
      <w:pPr>
        <w:pStyle w:val="a3"/>
      </w:pPr>
      <w:r>
        <w:rPr>
          <w:noProof/>
        </w:rPr>
        <w:lastRenderedPageBreak/>
        <w:drawing>
          <wp:inline distT="0" distB="0" distL="0" distR="0" wp14:anchorId="71DC1A21">
            <wp:extent cx="5657850" cy="242189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2E" w:rsidRDefault="009C5E2E" w:rsidP="009C5E2E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21</w:t>
      </w:r>
      <w:r>
        <w:fldChar w:fldCharType="end"/>
      </w:r>
      <w:r w:rsidRPr="0004716F">
        <w:rPr>
          <w:rFonts w:hint="eastAsia"/>
        </w:rPr>
        <w:t>分离傅里叶变换得到</w:t>
      </w:r>
      <w:r>
        <w:rPr>
          <w:rFonts w:hint="eastAsia"/>
        </w:rPr>
        <w:t>相位谱</w:t>
      </w:r>
    </w:p>
    <w:p w:rsidR="009C5E2E" w:rsidRDefault="009C5E2E" w:rsidP="009C5E2E"/>
    <w:p w:rsidR="005658F2" w:rsidRPr="005658F2" w:rsidRDefault="005658F2" w:rsidP="005658F2">
      <w:pPr>
        <w:pStyle w:val="2"/>
        <w:rPr>
          <w:sz w:val="24"/>
        </w:rPr>
      </w:pPr>
      <w:bookmarkStart w:id="63" w:name="_Toc101713196"/>
      <w:r w:rsidRPr="005658F2">
        <w:rPr>
          <w:rFonts w:hint="eastAsia"/>
          <w:sz w:val="24"/>
        </w:rPr>
        <w:t>基于Sobel算子的边缘检测</w:t>
      </w:r>
      <w:bookmarkEnd w:id="63"/>
    </w:p>
    <w:p w:rsidR="005658F2" w:rsidRDefault="005658F2" w:rsidP="005658F2">
      <w:pPr>
        <w:pStyle w:val="2"/>
        <w:numPr>
          <w:ilvl w:val="0"/>
          <w:numId w:val="0"/>
        </w:numPr>
      </w:pPr>
    </w:p>
    <w:p w:rsidR="005658F2" w:rsidRDefault="005658F2" w:rsidP="00CE1CC9">
      <w:pPr>
        <w:pStyle w:val="a3"/>
      </w:pPr>
      <w:r>
        <w:rPr>
          <w:noProof/>
        </w:rPr>
        <w:drawing>
          <wp:inline distT="0" distB="0" distL="0" distR="0" wp14:anchorId="4C16F7E2" wp14:editId="28308048">
            <wp:extent cx="5657850" cy="17792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7" w:rsidRDefault="00044897" w:rsidP="00CE1CC9">
      <w:pPr>
        <w:pStyle w:val="a3"/>
      </w:pPr>
    </w:p>
    <w:p w:rsidR="00771D8E" w:rsidRDefault="00044897" w:rsidP="00CE1CC9">
      <w:pPr>
        <w:pStyle w:val="a3"/>
      </w:pPr>
      <w:r>
        <w:rPr>
          <w:noProof/>
        </w:rPr>
        <w:drawing>
          <wp:inline distT="0" distB="0" distL="0" distR="0" wp14:anchorId="614D102E">
            <wp:extent cx="5657850" cy="31826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F2" w:rsidRDefault="005658F2" w:rsidP="005658F2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22</w:t>
      </w:r>
      <w:r>
        <w:fldChar w:fldCharType="end"/>
      </w:r>
      <w:r>
        <w:rPr>
          <w:rFonts w:hint="eastAsia"/>
        </w:rPr>
        <w:t>基于</w:t>
      </w:r>
      <w:r>
        <w:rPr>
          <w:rFonts w:hint="eastAsia"/>
        </w:rPr>
        <w:t>Sobel</w:t>
      </w:r>
      <w:r>
        <w:rPr>
          <w:rFonts w:hint="eastAsia"/>
        </w:rPr>
        <w:t>算子的边缘检测</w:t>
      </w:r>
    </w:p>
    <w:p w:rsidR="005658F2" w:rsidRDefault="005658F2" w:rsidP="009C5E2E"/>
    <w:p w:rsidR="005658F2" w:rsidRDefault="005658F2" w:rsidP="005658F2">
      <w:pPr>
        <w:pStyle w:val="2"/>
        <w:rPr>
          <w:sz w:val="24"/>
        </w:rPr>
      </w:pPr>
      <w:bookmarkStart w:id="64" w:name="_Toc101713197"/>
      <w:r w:rsidRPr="005658F2">
        <w:rPr>
          <w:rFonts w:hint="eastAsia"/>
          <w:sz w:val="24"/>
        </w:rPr>
        <w:lastRenderedPageBreak/>
        <w:t>直方图均衡化</w:t>
      </w:r>
      <w:bookmarkEnd w:id="64"/>
    </w:p>
    <w:p w:rsidR="005658F2" w:rsidRDefault="005658F2" w:rsidP="005658F2">
      <w:pPr>
        <w:pStyle w:val="2"/>
        <w:numPr>
          <w:ilvl w:val="0"/>
          <w:numId w:val="0"/>
        </w:numPr>
        <w:rPr>
          <w:sz w:val="24"/>
        </w:rPr>
      </w:pPr>
    </w:p>
    <w:p w:rsidR="001E69D3" w:rsidRDefault="00B433FA" w:rsidP="001E69D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06BD7B6">
            <wp:extent cx="5626100" cy="26122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69" cy="26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D3" w:rsidRDefault="001E69D3" w:rsidP="001E69D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B61BD7" wp14:editId="6E56BC61">
            <wp:extent cx="5657850" cy="26358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FA" w:rsidRDefault="001E69D3" w:rsidP="001E69D3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23</w:t>
      </w:r>
      <w:r>
        <w:fldChar w:fldCharType="end"/>
      </w:r>
      <w:r>
        <w:rPr>
          <w:rFonts w:hint="eastAsia"/>
        </w:rPr>
        <w:t>直方图均衡化</w:t>
      </w:r>
    </w:p>
    <w:p w:rsidR="00DC455B" w:rsidRDefault="00DC455B" w:rsidP="00DC455B">
      <w:r>
        <w:rPr>
          <w:rFonts w:hint="eastAsia"/>
        </w:rPr>
        <w:t>如果不对彩色图像进行灰度化，</w:t>
      </w:r>
      <w:r w:rsidRPr="00DC455B">
        <w:rPr>
          <w:rFonts w:hint="eastAsia"/>
        </w:rPr>
        <w:t>把</w:t>
      </w:r>
      <w:r w:rsidRPr="00DC455B">
        <w:t>rgb分别进行直方图均衡化，再合并，效果并不好，颜色的失真比较严重的</w:t>
      </w:r>
      <w:r>
        <w:rPr>
          <w:rFonts w:hint="eastAsia"/>
        </w:rPr>
        <w:t>。</w:t>
      </w:r>
    </w:p>
    <w:p w:rsidR="00DC455B" w:rsidRDefault="00DC455B" w:rsidP="00DC455B">
      <w:r>
        <w:rPr>
          <w:noProof/>
        </w:rPr>
        <w:drawing>
          <wp:inline distT="0" distB="0" distL="0" distR="0" wp14:anchorId="7247A936" wp14:editId="42336F55">
            <wp:extent cx="5483860" cy="24110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55B" w:rsidRPr="00DC455B" w:rsidRDefault="00DC455B" w:rsidP="00DC455B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彩色图像直接进行直方图均衡化</w:t>
      </w:r>
    </w:p>
    <w:p w:rsidR="001E69D3" w:rsidRDefault="006E2BAF" w:rsidP="001E69D3">
      <w:pPr>
        <w:pStyle w:val="2"/>
        <w:rPr>
          <w:sz w:val="24"/>
        </w:rPr>
      </w:pPr>
      <w:bookmarkStart w:id="65" w:name="_Toc101713198"/>
      <w:r w:rsidRPr="006E2BAF">
        <w:rPr>
          <w:rFonts w:hint="eastAsia"/>
          <w:sz w:val="24"/>
        </w:rPr>
        <w:lastRenderedPageBreak/>
        <w:t>智能抠图</w:t>
      </w:r>
      <w:bookmarkEnd w:id="65"/>
    </w:p>
    <w:p w:rsidR="00B22C91" w:rsidRDefault="00B22C91" w:rsidP="00B22C91">
      <w:pPr>
        <w:pStyle w:val="a3"/>
      </w:pPr>
      <w:r>
        <w:rPr>
          <w:rFonts w:hint="eastAsia"/>
        </w:rPr>
        <w:t>1.选择初始点</w:t>
      </w:r>
    </w:p>
    <w:p w:rsidR="00B22C91" w:rsidRDefault="00B22C91" w:rsidP="00B22C91">
      <w:pPr>
        <w:pStyle w:val="a3"/>
        <w:jc w:val="center"/>
      </w:pPr>
      <w:r>
        <w:rPr>
          <w:noProof/>
        </w:rPr>
        <w:drawing>
          <wp:inline distT="0" distB="0" distL="0" distR="0" wp14:anchorId="5E5EC894">
            <wp:extent cx="5123056" cy="245918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14" cy="251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91" w:rsidRDefault="00B22C91" w:rsidP="00B22C91">
      <w:pPr>
        <w:pStyle w:val="a3"/>
      </w:pPr>
      <w:r>
        <w:rPr>
          <w:rFonts w:hint="eastAsia"/>
        </w:rPr>
        <w:t>2.点击确定进行抠图</w:t>
      </w:r>
    </w:p>
    <w:p w:rsidR="001E69D3" w:rsidRDefault="00B22C91" w:rsidP="001E69D3">
      <w:pPr>
        <w:pStyle w:val="a3"/>
      </w:pPr>
      <w:r>
        <w:rPr>
          <w:noProof/>
        </w:rPr>
        <w:drawing>
          <wp:inline distT="0" distB="0" distL="0" distR="0" wp14:anchorId="62DF3633">
            <wp:extent cx="5657850" cy="1895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57" w:rsidRPr="001E69D3" w:rsidRDefault="00994B57" w:rsidP="00994B57">
      <w:pPr>
        <w:pStyle w:val="a3"/>
        <w:jc w:val="center"/>
      </w:pPr>
      <w:r>
        <w:rPr>
          <w:noProof/>
        </w:rPr>
        <w:drawing>
          <wp:inline distT="0" distB="0" distL="0" distR="0" wp14:anchorId="389BEF07">
            <wp:extent cx="3238781" cy="27891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AF" w:rsidRPr="006E2BAF" w:rsidRDefault="001E69D3" w:rsidP="001E69D3">
      <w:pPr>
        <w:pStyle w:val="aa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C455B">
        <w:rPr>
          <w:noProof/>
        </w:rPr>
        <w:t>25</w:t>
      </w:r>
      <w:r>
        <w:fldChar w:fldCharType="end"/>
      </w:r>
      <w:r w:rsidRPr="00EC289D">
        <w:rPr>
          <w:rFonts w:hint="eastAsia"/>
        </w:rPr>
        <w:t>智能抠图</w:t>
      </w:r>
    </w:p>
    <w:sectPr w:rsidR="006E2BAF" w:rsidRPr="006E2BAF">
      <w:pgSz w:w="11910" w:h="16840"/>
      <w:pgMar w:top="1480" w:right="1320" w:bottom="1440" w:left="1680" w:header="0" w:footer="12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489A" w:rsidRDefault="009A489A">
      <w:r>
        <w:separator/>
      </w:r>
    </w:p>
  </w:endnote>
  <w:endnote w:type="continuationSeparator" w:id="0">
    <w:p w:rsidR="009A489A" w:rsidRDefault="009A4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4B57" w:rsidRDefault="009A489A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0.95pt;margin-top:768.4pt;width:13.4pt;height:11.4pt;z-index:-251658752;mso-position-horizontal-relative:page;mso-position-vertical-relative:page" filled="f" stroked="f">
          <v:textbox style="mso-next-textbox:#_x0000_s2049" inset="0,0,0,0">
            <w:txbxContent>
              <w:p w:rsidR="00994B57" w:rsidRDefault="00994B57">
                <w:pPr>
                  <w:spacing w:line="228" w:lineRule="exact"/>
                  <w:ind w:left="40"/>
                  <w:rPr>
                    <w:rFonts w:ascii="等线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等线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489A" w:rsidRDefault="009A489A">
      <w:r>
        <w:separator/>
      </w:r>
    </w:p>
  </w:footnote>
  <w:footnote w:type="continuationSeparator" w:id="0">
    <w:p w:rsidR="009A489A" w:rsidRDefault="009A48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20E4C"/>
    <w:multiLevelType w:val="hybridMultilevel"/>
    <w:tmpl w:val="6F707398"/>
    <w:lvl w:ilvl="0" w:tplc="04090011">
      <w:start w:val="1"/>
      <w:numFmt w:val="decimal"/>
      <w:lvlText w:val="%1)"/>
      <w:lvlJc w:val="left"/>
      <w:pPr>
        <w:ind w:left="959" w:hanging="420"/>
      </w:pPr>
    </w:lvl>
    <w:lvl w:ilvl="1" w:tplc="04090019" w:tentative="1">
      <w:start w:val="1"/>
      <w:numFmt w:val="lowerLetter"/>
      <w:lvlText w:val="%2)"/>
      <w:lvlJc w:val="left"/>
      <w:pPr>
        <w:ind w:left="1379" w:hanging="420"/>
      </w:pPr>
    </w:lvl>
    <w:lvl w:ilvl="2" w:tplc="0409001B" w:tentative="1">
      <w:start w:val="1"/>
      <w:numFmt w:val="lowerRoman"/>
      <w:lvlText w:val="%3."/>
      <w:lvlJc w:val="right"/>
      <w:pPr>
        <w:ind w:left="1799" w:hanging="420"/>
      </w:pPr>
    </w:lvl>
    <w:lvl w:ilvl="3" w:tplc="0409000F" w:tentative="1">
      <w:start w:val="1"/>
      <w:numFmt w:val="decimal"/>
      <w:lvlText w:val="%4."/>
      <w:lvlJc w:val="left"/>
      <w:pPr>
        <w:ind w:left="2219" w:hanging="420"/>
      </w:pPr>
    </w:lvl>
    <w:lvl w:ilvl="4" w:tplc="04090019" w:tentative="1">
      <w:start w:val="1"/>
      <w:numFmt w:val="lowerLetter"/>
      <w:lvlText w:val="%5)"/>
      <w:lvlJc w:val="left"/>
      <w:pPr>
        <w:ind w:left="2639" w:hanging="420"/>
      </w:pPr>
    </w:lvl>
    <w:lvl w:ilvl="5" w:tplc="0409001B" w:tentative="1">
      <w:start w:val="1"/>
      <w:numFmt w:val="lowerRoman"/>
      <w:lvlText w:val="%6."/>
      <w:lvlJc w:val="right"/>
      <w:pPr>
        <w:ind w:left="3059" w:hanging="420"/>
      </w:pPr>
    </w:lvl>
    <w:lvl w:ilvl="6" w:tplc="0409000F" w:tentative="1">
      <w:start w:val="1"/>
      <w:numFmt w:val="decimal"/>
      <w:lvlText w:val="%7."/>
      <w:lvlJc w:val="left"/>
      <w:pPr>
        <w:ind w:left="3479" w:hanging="420"/>
      </w:pPr>
    </w:lvl>
    <w:lvl w:ilvl="7" w:tplc="04090019" w:tentative="1">
      <w:start w:val="1"/>
      <w:numFmt w:val="lowerLetter"/>
      <w:lvlText w:val="%8)"/>
      <w:lvlJc w:val="left"/>
      <w:pPr>
        <w:ind w:left="3899" w:hanging="420"/>
      </w:pPr>
    </w:lvl>
    <w:lvl w:ilvl="8" w:tplc="0409001B" w:tentative="1">
      <w:start w:val="1"/>
      <w:numFmt w:val="lowerRoman"/>
      <w:lvlText w:val="%9."/>
      <w:lvlJc w:val="right"/>
      <w:pPr>
        <w:ind w:left="4319" w:hanging="420"/>
      </w:pPr>
    </w:lvl>
  </w:abstractNum>
  <w:abstractNum w:abstractNumId="1" w15:restartNumberingAfterBreak="0">
    <w:nsid w:val="16020205"/>
    <w:multiLevelType w:val="hybridMultilevel"/>
    <w:tmpl w:val="3D34584E"/>
    <w:lvl w:ilvl="0" w:tplc="04090011">
      <w:start w:val="1"/>
      <w:numFmt w:val="decimal"/>
      <w:lvlText w:val="%1)"/>
      <w:lvlJc w:val="left"/>
      <w:pPr>
        <w:ind w:left="959" w:hanging="420"/>
      </w:pPr>
    </w:lvl>
    <w:lvl w:ilvl="1" w:tplc="04090019" w:tentative="1">
      <w:start w:val="1"/>
      <w:numFmt w:val="lowerLetter"/>
      <w:lvlText w:val="%2)"/>
      <w:lvlJc w:val="left"/>
      <w:pPr>
        <w:ind w:left="1379" w:hanging="420"/>
      </w:pPr>
    </w:lvl>
    <w:lvl w:ilvl="2" w:tplc="0409001B" w:tentative="1">
      <w:start w:val="1"/>
      <w:numFmt w:val="lowerRoman"/>
      <w:lvlText w:val="%3."/>
      <w:lvlJc w:val="right"/>
      <w:pPr>
        <w:ind w:left="1799" w:hanging="420"/>
      </w:pPr>
    </w:lvl>
    <w:lvl w:ilvl="3" w:tplc="0409000F" w:tentative="1">
      <w:start w:val="1"/>
      <w:numFmt w:val="decimal"/>
      <w:lvlText w:val="%4."/>
      <w:lvlJc w:val="left"/>
      <w:pPr>
        <w:ind w:left="2219" w:hanging="420"/>
      </w:pPr>
    </w:lvl>
    <w:lvl w:ilvl="4" w:tplc="04090019" w:tentative="1">
      <w:start w:val="1"/>
      <w:numFmt w:val="lowerLetter"/>
      <w:lvlText w:val="%5)"/>
      <w:lvlJc w:val="left"/>
      <w:pPr>
        <w:ind w:left="2639" w:hanging="420"/>
      </w:pPr>
    </w:lvl>
    <w:lvl w:ilvl="5" w:tplc="0409001B" w:tentative="1">
      <w:start w:val="1"/>
      <w:numFmt w:val="lowerRoman"/>
      <w:lvlText w:val="%6."/>
      <w:lvlJc w:val="right"/>
      <w:pPr>
        <w:ind w:left="3059" w:hanging="420"/>
      </w:pPr>
    </w:lvl>
    <w:lvl w:ilvl="6" w:tplc="0409000F" w:tentative="1">
      <w:start w:val="1"/>
      <w:numFmt w:val="decimal"/>
      <w:lvlText w:val="%7."/>
      <w:lvlJc w:val="left"/>
      <w:pPr>
        <w:ind w:left="3479" w:hanging="420"/>
      </w:pPr>
    </w:lvl>
    <w:lvl w:ilvl="7" w:tplc="04090019" w:tentative="1">
      <w:start w:val="1"/>
      <w:numFmt w:val="lowerLetter"/>
      <w:lvlText w:val="%8)"/>
      <w:lvlJc w:val="left"/>
      <w:pPr>
        <w:ind w:left="3899" w:hanging="420"/>
      </w:pPr>
    </w:lvl>
    <w:lvl w:ilvl="8" w:tplc="0409001B" w:tentative="1">
      <w:start w:val="1"/>
      <w:numFmt w:val="lowerRoman"/>
      <w:lvlText w:val="%9."/>
      <w:lvlJc w:val="right"/>
      <w:pPr>
        <w:ind w:left="4319" w:hanging="420"/>
      </w:pPr>
    </w:lvl>
  </w:abstractNum>
  <w:abstractNum w:abstractNumId="2" w15:restartNumberingAfterBreak="0">
    <w:nsid w:val="21CF3D30"/>
    <w:multiLevelType w:val="multilevel"/>
    <w:tmpl w:val="15A261C8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ascii="等线" w:eastAsia="等线" w:hAnsi="等线" w:cs="等线" w:hint="default"/>
        <w:b/>
        <w:bCs/>
        <w:w w:val="100"/>
        <w:sz w:val="30"/>
        <w:szCs w:val="30"/>
        <w:lang w:val="zh-CN" w:eastAsia="zh-CN" w:bidi="zh-CN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等线 Light" w:eastAsia="等线 Light" w:hAnsi="等线 Light" w:cs="等线 Light" w:hint="eastAsia"/>
        <w:b/>
        <w:i w:val="0"/>
        <w:spacing w:val="-14"/>
        <w:w w:val="100"/>
        <w:sz w:val="28"/>
        <w:szCs w:val="28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64" w:hanging="744"/>
      </w:pPr>
      <w:rPr>
        <w:rFonts w:ascii="等线" w:eastAsia="等线" w:hAnsi="等线" w:cs="等线" w:hint="default"/>
        <w:b/>
        <w:bCs/>
        <w:spacing w:val="-14"/>
        <w:w w:val="100"/>
        <w:sz w:val="28"/>
        <w:szCs w:val="28"/>
        <w:lang w:val="zh-CN" w:eastAsia="zh-CN" w:bidi="zh-CN"/>
      </w:rPr>
    </w:lvl>
    <w:lvl w:ilvl="3">
      <w:numFmt w:val="bullet"/>
      <w:lvlText w:val=""/>
      <w:lvlJc w:val="left"/>
      <w:pPr>
        <w:ind w:left="840" w:hanging="360"/>
      </w:pPr>
      <w:rPr>
        <w:rFonts w:ascii="Symbol" w:eastAsia="宋体" w:hAnsi="Symbol" w:cs="Symbol" w:hint="default"/>
        <w:color w:val="333333"/>
        <w:w w:val="100"/>
        <w:sz w:val="20"/>
        <w:szCs w:val="20"/>
        <w:lang w:val="zh-CN" w:eastAsia="zh-CN" w:bidi="zh-CN"/>
      </w:rPr>
    </w:lvl>
    <w:lvl w:ilvl="4">
      <w:numFmt w:val="bullet"/>
      <w:lvlText w:val="•"/>
      <w:lvlJc w:val="left"/>
      <w:pPr>
        <w:ind w:left="860" w:hanging="360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2201" w:hanging="360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3542" w:hanging="360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4883" w:hanging="360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224" w:hanging="360"/>
      </w:pPr>
      <w:rPr>
        <w:rFonts w:hint="default"/>
        <w:lang w:val="zh-CN" w:eastAsia="zh-CN" w:bidi="zh-CN"/>
      </w:rPr>
    </w:lvl>
  </w:abstractNum>
  <w:abstractNum w:abstractNumId="3" w15:restartNumberingAfterBreak="0">
    <w:nsid w:val="2B661372"/>
    <w:multiLevelType w:val="hybridMultilevel"/>
    <w:tmpl w:val="70143698"/>
    <w:lvl w:ilvl="0" w:tplc="EE9A11D4">
      <w:start w:val="1"/>
      <w:numFmt w:val="decimal"/>
      <w:lvlText w:val="%1."/>
      <w:lvlJc w:val="left"/>
      <w:pPr>
        <w:ind w:left="781" w:hanging="241"/>
      </w:pPr>
      <w:rPr>
        <w:rFonts w:ascii="宋体" w:eastAsia="宋体" w:hAnsi="宋体" w:cs="宋体" w:hint="default"/>
        <w:w w:val="100"/>
        <w:sz w:val="22"/>
        <w:szCs w:val="22"/>
        <w:lang w:val="zh-CN" w:eastAsia="zh-CN" w:bidi="zh-CN"/>
      </w:rPr>
    </w:lvl>
    <w:lvl w:ilvl="1" w:tplc="6492A74C">
      <w:numFmt w:val="bullet"/>
      <w:lvlText w:val="•"/>
      <w:lvlJc w:val="left"/>
      <w:pPr>
        <w:ind w:left="1592" w:hanging="241"/>
      </w:pPr>
      <w:rPr>
        <w:rFonts w:hint="default"/>
        <w:lang w:val="zh-CN" w:eastAsia="zh-CN" w:bidi="zh-CN"/>
      </w:rPr>
    </w:lvl>
    <w:lvl w:ilvl="2" w:tplc="A534241C">
      <w:numFmt w:val="bullet"/>
      <w:lvlText w:val="•"/>
      <w:lvlJc w:val="left"/>
      <w:pPr>
        <w:ind w:left="2405" w:hanging="241"/>
      </w:pPr>
      <w:rPr>
        <w:rFonts w:hint="default"/>
        <w:lang w:val="zh-CN" w:eastAsia="zh-CN" w:bidi="zh-CN"/>
      </w:rPr>
    </w:lvl>
    <w:lvl w:ilvl="3" w:tplc="8CF05DE8">
      <w:numFmt w:val="bullet"/>
      <w:lvlText w:val="•"/>
      <w:lvlJc w:val="left"/>
      <w:pPr>
        <w:ind w:left="3217" w:hanging="241"/>
      </w:pPr>
      <w:rPr>
        <w:rFonts w:hint="default"/>
        <w:lang w:val="zh-CN" w:eastAsia="zh-CN" w:bidi="zh-CN"/>
      </w:rPr>
    </w:lvl>
    <w:lvl w:ilvl="4" w:tplc="E2EE6F62">
      <w:numFmt w:val="bullet"/>
      <w:lvlText w:val="•"/>
      <w:lvlJc w:val="left"/>
      <w:pPr>
        <w:ind w:left="4030" w:hanging="241"/>
      </w:pPr>
      <w:rPr>
        <w:rFonts w:hint="default"/>
        <w:lang w:val="zh-CN" w:eastAsia="zh-CN" w:bidi="zh-CN"/>
      </w:rPr>
    </w:lvl>
    <w:lvl w:ilvl="5" w:tplc="A5506FE6">
      <w:numFmt w:val="bullet"/>
      <w:lvlText w:val="•"/>
      <w:lvlJc w:val="left"/>
      <w:pPr>
        <w:ind w:left="4843" w:hanging="241"/>
      </w:pPr>
      <w:rPr>
        <w:rFonts w:hint="default"/>
        <w:lang w:val="zh-CN" w:eastAsia="zh-CN" w:bidi="zh-CN"/>
      </w:rPr>
    </w:lvl>
    <w:lvl w:ilvl="6" w:tplc="3064E4D0">
      <w:numFmt w:val="bullet"/>
      <w:lvlText w:val="•"/>
      <w:lvlJc w:val="left"/>
      <w:pPr>
        <w:ind w:left="5655" w:hanging="241"/>
      </w:pPr>
      <w:rPr>
        <w:rFonts w:hint="default"/>
        <w:lang w:val="zh-CN" w:eastAsia="zh-CN" w:bidi="zh-CN"/>
      </w:rPr>
    </w:lvl>
    <w:lvl w:ilvl="7" w:tplc="ABA8D2C8">
      <w:numFmt w:val="bullet"/>
      <w:lvlText w:val="•"/>
      <w:lvlJc w:val="left"/>
      <w:pPr>
        <w:ind w:left="6468" w:hanging="241"/>
      </w:pPr>
      <w:rPr>
        <w:rFonts w:hint="default"/>
        <w:lang w:val="zh-CN" w:eastAsia="zh-CN" w:bidi="zh-CN"/>
      </w:rPr>
    </w:lvl>
    <w:lvl w:ilvl="8" w:tplc="CC7EBC62">
      <w:numFmt w:val="bullet"/>
      <w:lvlText w:val="•"/>
      <w:lvlJc w:val="left"/>
      <w:pPr>
        <w:ind w:left="7280" w:hanging="241"/>
      </w:pPr>
      <w:rPr>
        <w:rFonts w:hint="default"/>
        <w:lang w:val="zh-CN" w:eastAsia="zh-CN" w:bidi="zh-CN"/>
      </w:rPr>
    </w:lvl>
  </w:abstractNum>
  <w:abstractNum w:abstractNumId="4" w15:restartNumberingAfterBreak="0">
    <w:nsid w:val="410347B3"/>
    <w:multiLevelType w:val="multilevel"/>
    <w:tmpl w:val="26887DAA"/>
    <w:lvl w:ilvl="0">
      <w:start w:val="1"/>
      <w:numFmt w:val="decimal"/>
      <w:lvlText w:val="%1."/>
      <w:lvlJc w:val="left"/>
      <w:pPr>
        <w:ind w:left="376" w:hanging="257"/>
      </w:pPr>
      <w:rPr>
        <w:rFonts w:ascii="等线" w:eastAsia="等线" w:hAnsi="等线" w:cs="等线" w:hint="default"/>
        <w:b/>
        <w:bCs/>
        <w:w w:val="100"/>
        <w:sz w:val="30"/>
        <w:szCs w:val="3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等线 Light" w:eastAsia="等线 Light" w:hAnsi="等线 Light" w:cs="等线 Light" w:hint="default"/>
        <w:spacing w:val="-14"/>
        <w:w w:val="100"/>
        <w:sz w:val="28"/>
        <w:szCs w:val="28"/>
      </w:rPr>
    </w:lvl>
    <w:lvl w:ilvl="2">
      <w:start w:val="1"/>
      <w:numFmt w:val="decimal"/>
      <w:lvlText w:val="%1.%2.%3"/>
      <w:lvlJc w:val="left"/>
      <w:pPr>
        <w:ind w:left="864" w:hanging="744"/>
      </w:pPr>
      <w:rPr>
        <w:rFonts w:ascii="等线" w:eastAsia="等线" w:hAnsi="等线" w:cs="等线" w:hint="default"/>
        <w:b/>
        <w:bCs/>
        <w:spacing w:val="-14"/>
        <w:w w:val="100"/>
        <w:sz w:val="28"/>
        <w:szCs w:val="28"/>
      </w:rPr>
    </w:lvl>
    <w:lvl w:ilvl="3">
      <w:numFmt w:val="bullet"/>
      <w:lvlText w:val=""/>
      <w:lvlJc w:val="left"/>
      <w:pPr>
        <w:ind w:left="840" w:hanging="360"/>
      </w:pPr>
      <w:rPr>
        <w:rFonts w:ascii="Symbol" w:eastAsia="宋体" w:hAnsi="Symbol" w:cs="Symbol" w:hint="default"/>
        <w:color w:val="333333"/>
        <w:w w:val="100"/>
        <w:sz w:val="20"/>
        <w:szCs w:val="20"/>
      </w:rPr>
    </w:lvl>
    <w:lvl w:ilvl="4">
      <w:numFmt w:val="bullet"/>
      <w:lvlText w:val="•"/>
      <w:lvlJc w:val="left"/>
      <w:pPr>
        <w:ind w:left="860" w:hanging="360"/>
      </w:pPr>
      <w:rPr>
        <w:rFonts w:hint="default"/>
      </w:rPr>
    </w:lvl>
    <w:lvl w:ilvl="5">
      <w:numFmt w:val="bullet"/>
      <w:lvlText w:val="•"/>
      <w:lvlJc w:val="left"/>
      <w:pPr>
        <w:ind w:left="2201" w:hanging="360"/>
      </w:pPr>
      <w:rPr>
        <w:rFonts w:hint="default"/>
      </w:rPr>
    </w:lvl>
    <w:lvl w:ilvl="6">
      <w:numFmt w:val="bullet"/>
      <w:lvlText w:val="•"/>
      <w:lvlJc w:val="left"/>
      <w:pPr>
        <w:ind w:left="3542" w:hanging="360"/>
      </w:pPr>
      <w:rPr>
        <w:rFonts w:hint="default"/>
      </w:rPr>
    </w:lvl>
    <w:lvl w:ilvl="7">
      <w:numFmt w:val="bullet"/>
      <w:lvlText w:val="•"/>
      <w:lvlJc w:val="left"/>
      <w:pPr>
        <w:ind w:left="4883" w:hanging="360"/>
      </w:pPr>
      <w:rPr>
        <w:rFonts w:hint="default"/>
      </w:rPr>
    </w:lvl>
    <w:lvl w:ilvl="8">
      <w:numFmt w:val="bullet"/>
      <w:lvlText w:val="•"/>
      <w:lvlJc w:val="left"/>
      <w:pPr>
        <w:ind w:left="6224" w:hanging="360"/>
      </w:pPr>
      <w:rPr>
        <w:rFonts w:hint="default"/>
      </w:rPr>
    </w:lvl>
  </w:abstractNum>
  <w:abstractNum w:abstractNumId="5" w15:restartNumberingAfterBreak="0">
    <w:nsid w:val="49F03CF8"/>
    <w:multiLevelType w:val="multilevel"/>
    <w:tmpl w:val="AC62A3E6"/>
    <w:lvl w:ilvl="0">
      <w:start w:val="1"/>
      <w:numFmt w:val="decimal"/>
      <w:lvlText w:val="%1."/>
      <w:lvlJc w:val="left"/>
      <w:pPr>
        <w:ind w:left="691" w:hanging="151"/>
      </w:pPr>
      <w:rPr>
        <w:rFonts w:ascii="等线" w:eastAsia="等线" w:hAnsi="等线" w:cs="等线" w:hint="default"/>
        <w:spacing w:val="-17"/>
        <w:w w:val="100"/>
        <w:sz w:val="18"/>
        <w:szCs w:val="18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1106" w:hanging="357"/>
      </w:pPr>
      <w:rPr>
        <w:rFonts w:ascii="等线" w:eastAsia="等线" w:hAnsi="等线" w:cs="等线" w:hint="default"/>
        <w:spacing w:val="-17"/>
        <w:w w:val="100"/>
        <w:sz w:val="20"/>
        <w:szCs w:val="20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1466" w:hanging="507"/>
      </w:pPr>
      <w:rPr>
        <w:rFonts w:ascii="等线" w:eastAsia="等线" w:hAnsi="等线" w:cs="等线" w:hint="default"/>
        <w:spacing w:val="-17"/>
        <w:w w:val="100"/>
        <w:sz w:val="20"/>
        <w:szCs w:val="20"/>
        <w:lang w:val="zh-CN" w:eastAsia="zh-CN" w:bidi="zh-CN"/>
      </w:rPr>
    </w:lvl>
    <w:lvl w:ilvl="3">
      <w:numFmt w:val="bullet"/>
      <w:lvlText w:val="•"/>
      <w:lvlJc w:val="left"/>
      <w:pPr>
        <w:ind w:left="1460" w:hanging="507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2523" w:hanging="507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3587" w:hanging="507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4651" w:hanging="507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5714" w:hanging="507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6778" w:hanging="507"/>
      </w:pPr>
      <w:rPr>
        <w:rFonts w:hint="default"/>
        <w:lang w:val="zh-CN" w:eastAsia="zh-CN" w:bidi="zh-CN"/>
      </w:rPr>
    </w:lvl>
  </w:abstractNum>
  <w:abstractNum w:abstractNumId="6" w15:restartNumberingAfterBreak="0">
    <w:nsid w:val="4F6B794A"/>
    <w:multiLevelType w:val="hybridMultilevel"/>
    <w:tmpl w:val="F6C0BFF4"/>
    <w:lvl w:ilvl="0" w:tplc="04090011">
      <w:start w:val="1"/>
      <w:numFmt w:val="decimal"/>
      <w:lvlText w:val="%1)"/>
      <w:lvlJc w:val="left"/>
      <w:pPr>
        <w:ind w:left="959" w:hanging="420"/>
      </w:pPr>
    </w:lvl>
    <w:lvl w:ilvl="1" w:tplc="04090019" w:tentative="1">
      <w:start w:val="1"/>
      <w:numFmt w:val="lowerLetter"/>
      <w:lvlText w:val="%2)"/>
      <w:lvlJc w:val="left"/>
      <w:pPr>
        <w:ind w:left="1379" w:hanging="420"/>
      </w:pPr>
    </w:lvl>
    <w:lvl w:ilvl="2" w:tplc="0409001B" w:tentative="1">
      <w:start w:val="1"/>
      <w:numFmt w:val="lowerRoman"/>
      <w:lvlText w:val="%3."/>
      <w:lvlJc w:val="right"/>
      <w:pPr>
        <w:ind w:left="1799" w:hanging="420"/>
      </w:pPr>
    </w:lvl>
    <w:lvl w:ilvl="3" w:tplc="0409000F" w:tentative="1">
      <w:start w:val="1"/>
      <w:numFmt w:val="decimal"/>
      <w:lvlText w:val="%4."/>
      <w:lvlJc w:val="left"/>
      <w:pPr>
        <w:ind w:left="2219" w:hanging="420"/>
      </w:pPr>
    </w:lvl>
    <w:lvl w:ilvl="4" w:tplc="04090019" w:tentative="1">
      <w:start w:val="1"/>
      <w:numFmt w:val="lowerLetter"/>
      <w:lvlText w:val="%5)"/>
      <w:lvlJc w:val="left"/>
      <w:pPr>
        <w:ind w:left="2639" w:hanging="420"/>
      </w:pPr>
    </w:lvl>
    <w:lvl w:ilvl="5" w:tplc="0409001B" w:tentative="1">
      <w:start w:val="1"/>
      <w:numFmt w:val="lowerRoman"/>
      <w:lvlText w:val="%6."/>
      <w:lvlJc w:val="right"/>
      <w:pPr>
        <w:ind w:left="3059" w:hanging="420"/>
      </w:pPr>
    </w:lvl>
    <w:lvl w:ilvl="6" w:tplc="0409000F" w:tentative="1">
      <w:start w:val="1"/>
      <w:numFmt w:val="decimal"/>
      <w:lvlText w:val="%7."/>
      <w:lvlJc w:val="left"/>
      <w:pPr>
        <w:ind w:left="3479" w:hanging="420"/>
      </w:pPr>
    </w:lvl>
    <w:lvl w:ilvl="7" w:tplc="04090019" w:tentative="1">
      <w:start w:val="1"/>
      <w:numFmt w:val="lowerLetter"/>
      <w:lvlText w:val="%8)"/>
      <w:lvlJc w:val="left"/>
      <w:pPr>
        <w:ind w:left="3899" w:hanging="420"/>
      </w:pPr>
    </w:lvl>
    <w:lvl w:ilvl="8" w:tplc="0409001B" w:tentative="1">
      <w:start w:val="1"/>
      <w:numFmt w:val="lowerRoman"/>
      <w:lvlText w:val="%9."/>
      <w:lvlJc w:val="right"/>
      <w:pPr>
        <w:ind w:left="4319" w:hanging="420"/>
      </w:pPr>
    </w:lvl>
  </w:abstractNum>
  <w:abstractNum w:abstractNumId="7" w15:restartNumberingAfterBreak="0">
    <w:nsid w:val="50701BDA"/>
    <w:multiLevelType w:val="hybridMultilevel"/>
    <w:tmpl w:val="658AE4E8"/>
    <w:lvl w:ilvl="0" w:tplc="37B68DB6">
      <w:start w:val="1"/>
      <w:numFmt w:val="decimal"/>
      <w:lvlText w:val="%1."/>
      <w:lvlJc w:val="left"/>
      <w:pPr>
        <w:ind w:left="781" w:hanging="241"/>
      </w:pPr>
      <w:rPr>
        <w:rFonts w:ascii="宋体" w:eastAsia="宋体" w:hAnsi="宋体" w:cs="宋体" w:hint="default"/>
        <w:w w:val="100"/>
        <w:sz w:val="22"/>
        <w:szCs w:val="22"/>
        <w:lang w:val="zh-CN" w:eastAsia="zh-CN" w:bidi="zh-CN"/>
      </w:rPr>
    </w:lvl>
    <w:lvl w:ilvl="1" w:tplc="E43E9AC6">
      <w:numFmt w:val="bullet"/>
      <w:lvlText w:val="•"/>
      <w:lvlJc w:val="left"/>
      <w:pPr>
        <w:ind w:left="1592" w:hanging="241"/>
      </w:pPr>
      <w:rPr>
        <w:rFonts w:hint="default"/>
        <w:lang w:val="zh-CN" w:eastAsia="zh-CN" w:bidi="zh-CN"/>
      </w:rPr>
    </w:lvl>
    <w:lvl w:ilvl="2" w:tplc="3EF81F64">
      <w:numFmt w:val="bullet"/>
      <w:lvlText w:val="•"/>
      <w:lvlJc w:val="left"/>
      <w:pPr>
        <w:ind w:left="2405" w:hanging="241"/>
      </w:pPr>
      <w:rPr>
        <w:rFonts w:hint="default"/>
        <w:lang w:val="zh-CN" w:eastAsia="zh-CN" w:bidi="zh-CN"/>
      </w:rPr>
    </w:lvl>
    <w:lvl w:ilvl="3" w:tplc="A7781DF0">
      <w:numFmt w:val="bullet"/>
      <w:lvlText w:val="•"/>
      <w:lvlJc w:val="left"/>
      <w:pPr>
        <w:ind w:left="3217" w:hanging="241"/>
      </w:pPr>
      <w:rPr>
        <w:rFonts w:hint="default"/>
        <w:lang w:val="zh-CN" w:eastAsia="zh-CN" w:bidi="zh-CN"/>
      </w:rPr>
    </w:lvl>
    <w:lvl w:ilvl="4" w:tplc="E7C65A02">
      <w:numFmt w:val="bullet"/>
      <w:lvlText w:val="•"/>
      <w:lvlJc w:val="left"/>
      <w:pPr>
        <w:ind w:left="4030" w:hanging="241"/>
      </w:pPr>
      <w:rPr>
        <w:rFonts w:hint="default"/>
        <w:lang w:val="zh-CN" w:eastAsia="zh-CN" w:bidi="zh-CN"/>
      </w:rPr>
    </w:lvl>
    <w:lvl w:ilvl="5" w:tplc="93BC0444">
      <w:numFmt w:val="bullet"/>
      <w:lvlText w:val="•"/>
      <w:lvlJc w:val="left"/>
      <w:pPr>
        <w:ind w:left="4843" w:hanging="241"/>
      </w:pPr>
      <w:rPr>
        <w:rFonts w:hint="default"/>
        <w:lang w:val="zh-CN" w:eastAsia="zh-CN" w:bidi="zh-CN"/>
      </w:rPr>
    </w:lvl>
    <w:lvl w:ilvl="6" w:tplc="1FA8BE3C">
      <w:numFmt w:val="bullet"/>
      <w:lvlText w:val="•"/>
      <w:lvlJc w:val="left"/>
      <w:pPr>
        <w:ind w:left="5655" w:hanging="241"/>
      </w:pPr>
      <w:rPr>
        <w:rFonts w:hint="default"/>
        <w:lang w:val="zh-CN" w:eastAsia="zh-CN" w:bidi="zh-CN"/>
      </w:rPr>
    </w:lvl>
    <w:lvl w:ilvl="7" w:tplc="B678C8E4">
      <w:numFmt w:val="bullet"/>
      <w:lvlText w:val="•"/>
      <w:lvlJc w:val="left"/>
      <w:pPr>
        <w:ind w:left="6468" w:hanging="241"/>
      </w:pPr>
      <w:rPr>
        <w:rFonts w:hint="default"/>
        <w:lang w:val="zh-CN" w:eastAsia="zh-CN" w:bidi="zh-CN"/>
      </w:rPr>
    </w:lvl>
    <w:lvl w:ilvl="8" w:tplc="56E28B44">
      <w:numFmt w:val="bullet"/>
      <w:lvlText w:val="•"/>
      <w:lvlJc w:val="left"/>
      <w:pPr>
        <w:ind w:left="7280" w:hanging="241"/>
      </w:pPr>
      <w:rPr>
        <w:rFonts w:hint="default"/>
        <w:lang w:val="zh-CN" w:eastAsia="zh-CN" w:bidi="zh-CN"/>
      </w:rPr>
    </w:lvl>
  </w:abstractNum>
  <w:abstractNum w:abstractNumId="8" w15:restartNumberingAfterBreak="0">
    <w:nsid w:val="5C957D37"/>
    <w:multiLevelType w:val="multilevel"/>
    <w:tmpl w:val="2F6E0428"/>
    <w:lvl w:ilvl="0">
      <w:start w:val="4"/>
      <w:numFmt w:val="decimal"/>
      <w:lvlText w:val="%1."/>
      <w:lvlJc w:val="left"/>
      <w:pPr>
        <w:ind w:left="376" w:hanging="257"/>
      </w:pPr>
      <w:rPr>
        <w:rFonts w:ascii="等线" w:eastAsia="等线" w:hAnsi="等线" w:cs="等线" w:hint="default"/>
        <w:b/>
        <w:bCs/>
        <w:w w:val="100"/>
        <w:sz w:val="30"/>
        <w:szCs w:val="30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612" w:hanging="492"/>
      </w:pPr>
      <w:rPr>
        <w:rFonts w:ascii="等线 Light" w:eastAsia="等线 Light" w:hAnsi="等线 Light" w:cs="等线 Light" w:hint="default"/>
        <w:spacing w:val="-14"/>
        <w:w w:val="100"/>
        <w:sz w:val="28"/>
        <w:szCs w:val="28"/>
        <w:lang w:val="zh-CN" w:eastAsia="zh-CN" w:bidi="zh-CN"/>
      </w:rPr>
    </w:lvl>
    <w:lvl w:ilvl="2">
      <w:numFmt w:val="bullet"/>
      <w:lvlText w:val="•"/>
      <w:lvlJc w:val="left"/>
      <w:pPr>
        <w:ind w:left="1540" w:hanging="492"/>
      </w:pPr>
      <w:rPr>
        <w:rFonts w:hint="default"/>
        <w:lang w:val="zh-CN" w:eastAsia="zh-CN" w:bidi="zh-CN"/>
      </w:rPr>
    </w:lvl>
    <w:lvl w:ilvl="3">
      <w:numFmt w:val="bullet"/>
      <w:lvlText w:val="•"/>
      <w:lvlJc w:val="left"/>
      <w:pPr>
        <w:ind w:left="2461" w:hanging="492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3382" w:hanging="492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4302" w:hanging="492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5223" w:hanging="492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144" w:hanging="492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064" w:hanging="492"/>
      </w:pPr>
      <w:rPr>
        <w:rFonts w:hint="default"/>
        <w:lang w:val="zh-CN" w:eastAsia="zh-CN" w:bidi="zh-CN"/>
      </w:rPr>
    </w:lvl>
  </w:abstractNum>
  <w:abstractNum w:abstractNumId="9" w15:restartNumberingAfterBreak="0">
    <w:nsid w:val="63D80FFA"/>
    <w:multiLevelType w:val="hybridMultilevel"/>
    <w:tmpl w:val="472845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2"/>
  </w:num>
  <w:num w:numId="5">
    <w:abstractNumId w:val="5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7">
    <w:abstractNumId w:val="4"/>
  </w:num>
  <w:num w:numId="8">
    <w:abstractNumId w:val="9"/>
  </w:num>
  <w:num w:numId="9">
    <w:abstractNumId w:val="6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4F15"/>
    <w:rsid w:val="0000627D"/>
    <w:rsid w:val="00015FED"/>
    <w:rsid w:val="00044897"/>
    <w:rsid w:val="000738F5"/>
    <w:rsid w:val="0009635A"/>
    <w:rsid w:val="000A79D8"/>
    <w:rsid w:val="000E242B"/>
    <w:rsid w:val="00132F53"/>
    <w:rsid w:val="00154201"/>
    <w:rsid w:val="0016669F"/>
    <w:rsid w:val="001E69D3"/>
    <w:rsid w:val="00243484"/>
    <w:rsid w:val="002719E4"/>
    <w:rsid w:val="00363C57"/>
    <w:rsid w:val="00383D63"/>
    <w:rsid w:val="004671D2"/>
    <w:rsid w:val="004B7E4C"/>
    <w:rsid w:val="0053395F"/>
    <w:rsid w:val="005437E6"/>
    <w:rsid w:val="00564AA0"/>
    <w:rsid w:val="005658F2"/>
    <w:rsid w:val="00591781"/>
    <w:rsid w:val="006453C0"/>
    <w:rsid w:val="00667109"/>
    <w:rsid w:val="006E2BAF"/>
    <w:rsid w:val="0070531C"/>
    <w:rsid w:val="00705C97"/>
    <w:rsid w:val="00712FF6"/>
    <w:rsid w:val="00723643"/>
    <w:rsid w:val="00771D8E"/>
    <w:rsid w:val="00783BAA"/>
    <w:rsid w:val="007C27FE"/>
    <w:rsid w:val="00841CC5"/>
    <w:rsid w:val="00925F8B"/>
    <w:rsid w:val="00935760"/>
    <w:rsid w:val="00967963"/>
    <w:rsid w:val="009937FC"/>
    <w:rsid w:val="009947E2"/>
    <w:rsid w:val="00994B57"/>
    <w:rsid w:val="009A489A"/>
    <w:rsid w:val="009C5E2E"/>
    <w:rsid w:val="009E2AF5"/>
    <w:rsid w:val="009E5FBB"/>
    <w:rsid w:val="00A22EDB"/>
    <w:rsid w:val="00A51ECA"/>
    <w:rsid w:val="00AB220A"/>
    <w:rsid w:val="00AC6018"/>
    <w:rsid w:val="00AF1435"/>
    <w:rsid w:val="00B14F98"/>
    <w:rsid w:val="00B22C91"/>
    <w:rsid w:val="00B433FA"/>
    <w:rsid w:val="00B76512"/>
    <w:rsid w:val="00BA1168"/>
    <w:rsid w:val="00C325F5"/>
    <w:rsid w:val="00CA7FAC"/>
    <w:rsid w:val="00CB1D5A"/>
    <w:rsid w:val="00CB4F15"/>
    <w:rsid w:val="00CE1CC9"/>
    <w:rsid w:val="00CE3225"/>
    <w:rsid w:val="00CE5B1F"/>
    <w:rsid w:val="00D11F3D"/>
    <w:rsid w:val="00D46B47"/>
    <w:rsid w:val="00D50F25"/>
    <w:rsid w:val="00D97AB0"/>
    <w:rsid w:val="00DB45B7"/>
    <w:rsid w:val="00DC455B"/>
    <w:rsid w:val="00DE30FD"/>
    <w:rsid w:val="00E059BA"/>
    <w:rsid w:val="00E875FB"/>
    <w:rsid w:val="00FA3DEA"/>
    <w:rsid w:val="00FF4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9A5C59E"/>
  <w15:docId w15:val="{DF3D2B6C-4BC3-4086-9350-AE0ABB145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lang w:val="zh-CN" w:eastAsia="zh-CN" w:bidi="zh-CN"/>
    </w:rPr>
  </w:style>
  <w:style w:type="paragraph" w:styleId="1">
    <w:name w:val="heading 1"/>
    <w:basedOn w:val="a"/>
    <w:uiPriority w:val="9"/>
    <w:qFormat/>
    <w:rsid w:val="00CE5B1F"/>
    <w:pPr>
      <w:numPr>
        <w:numId w:val="4"/>
      </w:numPr>
      <w:spacing w:before="14"/>
      <w:outlineLvl w:val="0"/>
    </w:pPr>
    <w:rPr>
      <w:rFonts w:ascii="仿宋" w:eastAsia="等线" w:hAnsi="仿宋" w:cs="仿宋"/>
      <w:b/>
      <w:bCs/>
      <w:sz w:val="32"/>
      <w:szCs w:val="32"/>
      <w:u w:color="000000"/>
    </w:rPr>
  </w:style>
  <w:style w:type="paragraph" w:styleId="2">
    <w:name w:val="heading 2"/>
    <w:basedOn w:val="a"/>
    <w:uiPriority w:val="9"/>
    <w:unhideWhenUsed/>
    <w:qFormat/>
    <w:pPr>
      <w:numPr>
        <w:ilvl w:val="1"/>
        <w:numId w:val="4"/>
      </w:numPr>
      <w:outlineLvl w:val="1"/>
    </w:pPr>
    <w:rPr>
      <w:rFonts w:ascii="等线" w:eastAsia="等线" w:hAnsi="等线" w:cs="等线"/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rsid w:val="00591781"/>
    <w:pPr>
      <w:ind w:left="612" w:hanging="492"/>
      <w:outlineLvl w:val="2"/>
    </w:pPr>
    <w:rPr>
      <w:rFonts w:ascii="等线 Light" w:eastAsia="等线 Light" w:hAnsi="等线 Light" w:cs="等线 Light"/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59178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1"/>
      <w:ind w:left="612" w:hanging="492"/>
    </w:pPr>
  </w:style>
  <w:style w:type="paragraph" w:customStyle="1" w:styleId="TableParagraph">
    <w:name w:val="Table Paragraph"/>
    <w:basedOn w:val="a"/>
    <w:uiPriority w:val="1"/>
    <w:qFormat/>
    <w:pPr>
      <w:spacing w:before="138"/>
      <w:ind w:right="566"/>
      <w:jc w:val="right"/>
    </w:pPr>
  </w:style>
  <w:style w:type="paragraph" w:styleId="a6">
    <w:name w:val="header"/>
    <w:basedOn w:val="a"/>
    <w:link w:val="a7"/>
    <w:uiPriority w:val="99"/>
    <w:unhideWhenUsed/>
    <w:rsid w:val="00383D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83D63"/>
    <w:rPr>
      <w:rFonts w:ascii="宋体" w:eastAsia="宋体" w:hAnsi="宋体" w:cs="宋体"/>
      <w:sz w:val="18"/>
      <w:szCs w:val="18"/>
      <w:lang w:val="zh-CN" w:eastAsia="zh-CN" w:bidi="zh-CN"/>
    </w:rPr>
  </w:style>
  <w:style w:type="paragraph" w:styleId="a8">
    <w:name w:val="footer"/>
    <w:basedOn w:val="a"/>
    <w:link w:val="a9"/>
    <w:uiPriority w:val="99"/>
    <w:unhideWhenUsed/>
    <w:rsid w:val="00383D6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83D63"/>
    <w:rPr>
      <w:rFonts w:ascii="宋体" w:eastAsia="宋体" w:hAnsi="宋体" w:cs="宋体"/>
      <w:sz w:val="18"/>
      <w:szCs w:val="18"/>
      <w:lang w:val="zh-CN" w:eastAsia="zh-CN" w:bidi="zh-CN"/>
    </w:rPr>
  </w:style>
  <w:style w:type="character" w:customStyle="1" w:styleId="AMEquationSection">
    <w:name w:val="AMEquationSection"/>
    <w:basedOn w:val="a0"/>
    <w:rsid w:val="00705C97"/>
    <w:rPr>
      <w:rFonts w:ascii="Times New Roman"/>
      <w:vanish/>
      <w:color w:val="FF0000"/>
      <w:sz w:val="20"/>
    </w:rPr>
  </w:style>
  <w:style w:type="paragraph" w:customStyle="1" w:styleId="AMDisplayEquation">
    <w:name w:val="AMDisplayEquation"/>
    <w:basedOn w:val="a3"/>
    <w:next w:val="a"/>
    <w:link w:val="AMDisplayEquation0"/>
    <w:rsid w:val="00705C97"/>
    <w:pPr>
      <w:tabs>
        <w:tab w:val="center" w:pos="4720"/>
        <w:tab w:val="right" w:pos="8920"/>
      </w:tabs>
      <w:ind w:left="539"/>
    </w:pPr>
  </w:style>
  <w:style w:type="character" w:customStyle="1" w:styleId="a4">
    <w:name w:val="正文文本 字符"/>
    <w:basedOn w:val="a0"/>
    <w:link w:val="a3"/>
    <w:uiPriority w:val="1"/>
    <w:rsid w:val="00705C97"/>
    <w:rPr>
      <w:rFonts w:ascii="宋体" w:eastAsia="宋体" w:hAnsi="宋体" w:cs="宋体"/>
      <w:sz w:val="24"/>
      <w:szCs w:val="24"/>
      <w:lang w:val="zh-CN" w:eastAsia="zh-CN" w:bidi="zh-CN"/>
    </w:rPr>
  </w:style>
  <w:style w:type="character" w:customStyle="1" w:styleId="AMDisplayEquation0">
    <w:name w:val="AMDisplayEquation 字符"/>
    <w:basedOn w:val="a4"/>
    <w:link w:val="AMDisplayEquation"/>
    <w:rsid w:val="00705C97"/>
    <w:rPr>
      <w:rFonts w:ascii="宋体" w:eastAsia="宋体" w:hAnsi="宋体" w:cs="宋体"/>
      <w:sz w:val="24"/>
      <w:szCs w:val="24"/>
      <w:lang w:val="zh-CN" w:eastAsia="zh-CN" w:bidi="zh-CN"/>
    </w:rPr>
  </w:style>
  <w:style w:type="paragraph" w:styleId="aa">
    <w:name w:val="caption"/>
    <w:basedOn w:val="a"/>
    <w:next w:val="a"/>
    <w:uiPriority w:val="35"/>
    <w:unhideWhenUsed/>
    <w:qFormat/>
    <w:rsid w:val="000A79D8"/>
    <w:rPr>
      <w:rFonts w:asciiTheme="majorHAnsi" w:eastAsia="黑体" w:hAnsiTheme="majorHAnsi" w:cstheme="majorBidi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FF4BA2"/>
    <w:pPr>
      <w:keepNext/>
      <w:keepLines/>
      <w:widowControl/>
      <w:numPr>
        <w:numId w:val="0"/>
      </w:numPr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val="en-US" w:bidi="ar-SA"/>
    </w:rPr>
  </w:style>
  <w:style w:type="paragraph" w:styleId="TOC1">
    <w:name w:val="toc 1"/>
    <w:basedOn w:val="a"/>
    <w:next w:val="a"/>
    <w:autoRedefine/>
    <w:uiPriority w:val="39"/>
    <w:unhideWhenUsed/>
    <w:rsid w:val="00FF4BA2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FF4BA2"/>
    <w:pPr>
      <w:ind w:left="220"/>
    </w:pPr>
    <w:rPr>
      <w:rFonts w:asciiTheme="minorHAnsi" w:hAnsiTheme="minorHAnsi" w:cstheme="minorHAnsi"/>
      <w:smallCaps/>
      <w:sz w:val="20"/>
      <w:szCs w:val="20"/>
    </w:rPr>
  </w:style>
  <w:style w:type="character" w:styleId="ab">
    <w:name w:val="Hyperlink"/>
    <w:basedOn w:val="a0"/>
    <w:uiPriority w:val="99"/>
    <w:unhideWhenUsed/>
    <w:rsid w:val="00FF4BA2"/>
    <w:rPr>
      <w:color w:val="0000FF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FF4BA2"/>
    <w:pPr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FF4BA2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FF4BA2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FF4BA2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FF4BA2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FF4BA2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FF4BA2"/>
    <w:pPr>
      <w:ind w:left="1760"/>
    </w:pPr>
    <w:rPr>
      <w:rFonts w:asciiTheme="minorHAnsi" w:hAnsiTheme="minorHAnsi" w:cstheme="minorHAnsi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591781"/>
    <w:rPr>
      <w:rFonts w:asciiTheme="majorHAnsi" w:eastAsiaTheme="majorEastAsia" w:hAnsiTheme="majorHAnsi" w:cstheme="majorBidi"/>
      <w:b/>
      <w:bCs/>
      <w:sz w:val="28"/>
      <w:szCs w:val="28"/>
      <w:lang w:val="zh-CN" w:eastAsia="zh-CN" w:bidi="zh-CN"/>
    </w:rPr>
  </w:style>
  <w:style w:type="paragraph" w:styleId="ac">
    <w:name w:val="Balloon Text"/>
    <w:basedOn w:val="a"/>
    <w:link w:val="ad"/>
    <w:uiPriority w:val="99"/>
    <w:semiHidden/>
    <w:unhideWhenUsed/>
    <w:rsid w:val="009C5E2E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9C5E2E"/>
    <w:rPr>
      <w:rFonts w:ascii="宋体" w:eastAsia="宋体" w:hAnsi="宋体" w:cs="宋体"/>
      <w:sz w:val="18"/>
      <w:szCs w:val="18"/>
      <w:lang w:val="zh-CN" w:eastAsia="zh-CN" w:bidi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wmf"/><Relationship Id="rId21" Type="http://schemas.openxmlformats.org/officeDocument/2006/relationships/image" Target="media/image10.png"/><Relationship Id="rId34" Type="http://schemas.openxmlformats.org/officeDocument/2006/relationships/image" Target="media/image18.wmf"/><Relationship Id="rId42" Type="http://schemas.openxmlformats.org/officeDocument/2006/relationships/image" Target="media/image22.wmf"/><Relationship Id="rId47" Type="http://schemas.openxmlformats.org/officeDocument/2006/relationships/oleObject" Target="embeddings/oleObject15.bin"/><Relationship Id="rId50" Type="http://schemas.openxmlformats.org/officeDocument/2006/relationships/image" Target="media/image26.wmf"/><Relationship Id="rId55" Type="http://schemas.openxmlformats.org/officeDocument/2006/relationships/oleObject" Target="embeddings/oleObject19.bin"/><Relationship Id="rId63" Type="http://schemas.openxmlformats.org/officeDocument/2006/relationships/image" Target="media/image34.wmf"/><Relationship Id="rId68" Type="http://schemas.openxmlformats.org/officeDocument/2006/relationships/image" Target="media/image37.wmf"/><Relationship Id="rId76" Type="http://schemas.openxmlformats.org/officeDocument/2006/relationships/image" Target="media/image41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97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oleObject" Target="embeddings/oleObject25.bin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oleObject" Target="embeddings/oleObject7.bin"/><Relationship Id="rId11" Type="http://schemas.openxmlformats.org/officeDocument/2006/relationships/image" Target="media/image2.png"/><Relationship Id="rId24" Type="http://schemas.openxmlformats.org/officeDocument/2006/relationships/image" Target="media/image12.wmf"/><Relationship Id="rId32" Type="http://schemas.openxmlformats.org/officeDocument/2006/relationships/image" Target="media/image17.wmf"/><Relationship Id="rId37" Type="http://schemas.openxmlformats.org/officeDocument/2006/relationships/oleObject" Target="embeddings/oleObject10.bin"/><Relationship Id="rId40" Type="http://schemas.openxmlformats.org/officeDocument/2006/relationships/image" Target="media/image21.wmf"/><Relationship Id="rId45" Type="http://schemas.openxmlformats.org/officeDocument/2006/relationships/oleObject" Target="embeddings/oleObject14.bin"/><Relationship Id="rId53" Type="http://schemas.openxmlformats.org/officeDocument/2006/relationships/oleObject" Target="embeddings/oleObject18.bin"/><Relationship Id="rId58" Type="http://schemas.openxmlformats.org/officeDocument/2006/relationships/image" Target="media/image31.png"/><Relationship Id="rId66" Type="http://schemas.openxmlformats.org/officeDocument/2006/relationships/image" Target="media/image36.wmf"/><Relationship Id="rId74" Type="http://schemas.openxmlformats.org/officeDocument/2006/relationships/image" Target="media/image40.wmf"/><Relationship Id="rId79" Type="http://schemas.openxmlformats.org/officeDocument/2006/relationships/oleObject" Target="embeddings/oleObject28.bin"/><Relationship Id="rId87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33.wmf"/><Relationship Id="rId82" Type="http://schemas.openxmlformats.org/officeDocument/2006/relationships/image" Target="media/image46.png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wmf"/><Relationship Id="rId27" Type="http://schemas.openxmlformats.org/officeDocument/2006/relationships/oleObject" Target="embeddings/oleObject6.bin"/><Relationship Id="rId30" Type="http://schemas.openxmlformats.org/officeDocument/2006/relationships/image" Target="media/image15.png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5.wmf"/><Relationship Id="rId56" Type="http://schemas.openxmlformats.org/officeDocument/2006/relationships/image" Target="media/image29.png"/><Relationship Id="rId64" Type="http://schemas.openxmlformats.org/officeDocument/2006/relationships/oleObject" Target="embeddings/oleObject22.bin"/><Relationship Id="rId69" Type="http://schemas.openxmlformats.org/officeDocument/2006/relationships/oleObject" Target="embeddings/oleObject24.bin"/><Relationship Id="rId77" Type="http://schemas.openxmlformats.org/officeDocument/2006/relationships/image" Target="media/image42.png"/><Relationship Id="rId100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oleObject" Target="embeddings/oleObject17.bin"/><Relationship Id="rId72" Type="http://schemas.openxmlformats.org/officeDocument/2006/relationships/image" Target="media/image39.wmf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w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20.wmf"/><Relationship Id="rId46" Type="http://schemas.openxmlformats.org/officeDocument/2006/relationships/image" Target="media/image24.wmf"/><Relationship Id="rId59" Type="http://schemas.openxmlformats.org/officeDocument/2006/relationships/image" Target="media/image32.wmf"/><Relationship Id="rId67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oleObject" Target="embeddings/oleObject12.bin"/><Relationship Id="rId54" Type="http://schemas.openxmlformats.org/officeDocument/2006/relationships/image" Target="media/image28.wmf"/><Relationship Id="rId62" Type="http://schemas.openxmlformats.org/officeDocument/2006/relationships/oleObject" Target="embeddings/oleObject21.bin"/><Relationship Id="rId70" Type="http://schemas.openxmlformats.org/officeDocument/2006/relationships/image" Target="media/image38.wmf"/><Relationship Id="rId75" Type="http://schemas.openxmlformats.org/officeDocument/2006/relationships/oleObject" Target="embeddings/oleObject27.bin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oleObject" Target="embeddings/oleObject4.bin"/><Relationship Id="rId28" Type="http://schemas.openxmlformats.org/officeDocument/2006/relationships/image" Target="media/image14.wmf"/><Relationship Id="rId36" Type="http://schemas.openxmlformats.org/officeDocument/2006/relationships/image" Target="media/image19.wmf"/><Relationship Id="rId49" Type="http://schemas.openxmlformats.org/officeDocument/2006/relationships/oleObject" Target="embeddings/oleObject16.bin"/><Relationship Id="rId57" Type="http://schemas.openxmlformats.org/officeDocument/2006/relationships/image" Target="media/image3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6.png"/><Relationship Id="rId44" Type="http://schemas.openxmlformats.org/officeDocument/2006/relationships/image" Target="media/image23.wmf"/><Relationship Id="rId52" Type="http://schemas.openxmlformats.org/officeDocument/2006/relationships/image" Target="media/image27.wmf"/><Relationship Id="rId60" Type="http://schemas.openxmlformats.org/officeDocument/2006/relationships/oleObject" Target="embeddings/oleObject20.bin"/><Relationship Id="rId65" Type="http://schemas.openxmlformats.org/officeDocument/2006/relationships/image" Target="media/image35.png"/><Relationship Id="rId73" Type="http://schemas.openxmlformats.org/officeDocument/2006/relationships/oleObject" Target="embeddings/oleObject26.bin"/><Relationship Id="rId78" Type="http://schemas.openxmlformats.org/officeDocument/2006/relationships/image" Target="media/image43.wmf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5B505-C194-46B0-B3E8-61B1AAC0B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20</Pages>
  <Words>1180</Words>
  <Characters>6730</Characters>
  <Application>Microsoft Office Word</Application>
  <DocSecurity>0</DocSecurity>
  <Lines>56</Lines>
  <Paragraphs>15</Paragraphs>
  <ScaleCrop>false</ScaleCrop>
  <Company/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⁫ lerogo</dc:creator>
  <cp:lastModifiedBy>况宇</cp:lastModifiedBy>
  <cp:revision>32</cp:revision>
  <dcterms:created xsi:type="dcterms:W3CDTF">2022-04-18T12:18:00Z</dcterms:created>
  <dcterms:modified xsi:type="dcterms:W3CDTF">2022-04-24T09:39:00Z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2022-04-18T00:00:00Z</vt:filetime>
  </property>
  <property fmtid="{D5CDD505-2E9C-101B-9397-08002B2CF9AE}" pid="5" name="AMEquationNumber2">
    <vt:lpwstr>(#S1.#E1)</vt:lpwstr>
  </property>
  <property fmtid="{D5CDD505-2E9C-101B-9397-08002B2CF9AE}" pid="6" name="AMEquationSection">
    <vt:lpwstr>1</vt:lpwstr>
  </property>
  <property fmtid="{D5CDD505-2E9C-101B-9397-08002B2CF9AE}" pid="7" name="AMWinEqns">
    <vt:bool>true</vt:bool>
  </property>
</Properties>
</file>